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74F6" w14:textId="77777777" w:rsidR="009600DB" w:rsidRPr="00E874F5" w:rsidRDefault="00E874F5" w:rsidP="009600DB">
      <w:pPr>
        <w:pStyle w:val="Heading2"/>
        <w:rPr>
          <w:rFonts w:asciiTheme="minorHAnsi" w:hAnsiTheme="minorHAnsi"/>
          <w:bCs/>
          <w:color w:val="000000"/>
          <w:szCs w:val="20"/>
        </w:rPr>
      </w:pPr>
      <w:bookmarkStart w:id="0" w:name="_Toc287951350"/>
      <w:bookmarkStart w:id="1" w:name="_Toc322958253"/>
      <w:r w:rsidRPr="00E874F5">
        <w:rPr>
          <w:rFonts w:asciiTheme="minorHAnsi" w:hAnsiTheme="minorHAnsi"/>
          <w:color w:val="000000"/>
          <w:szCs w:val="20"/>
        </w:rPr>
        <w:t xml:space="preserve">SPSRW-XX: </w:t>
      </w:r>
      <w:r w:rsidR="009600DB" w:rsidRPr="00E874F5">
        <w:rPr>
          <w:rFonts w:asciiTheme="minorHAnsi" w:hAnsiTheme="minorHAnsi"/>
          <w:bCs/>
          <w:color w:val="000000"/>
          <w:szCs w:val="20"/>
        </w:rPr>
        <w:t>ON-SITE CHANNEL BED MATERIAL</w:t>
      </w:r>
      <w:bookmarkEnd w:id="0"/>
      <w:bookmarkEnd w:id="1"/>
    </w:p>
    <w:p w14:paraId="6C0BDE33" w14:textId="77777777" w:rsidR="00E874F5" w:rsidRPr="00E874F5" w:rsidRDefault="00E874F5" w:rsidP="00E874F5">
      <w:pPr>
        <w:tabs>
          <w:tab w:val="right" w:pos="9360"/>
        </w:tabs>
        <w:rPr>
          <w:rFonts w:asciiTheme="minorHAnsi" w:hAnsiTheme="minorHAnsi"/>
          <w:sz w:val="20"/>
          <w:szCs w:val="20"/>
        </w:rPr>
      </w:pPr>
      <w:r w:rsidRPr="00E874F5">
        <w:rPr>
          <w:rFonts w:asciiTheme="minorHAnsi" w:hAnsiTheme="minorHAnsi"/>
          <w:sz w:val="20"/>
          <w:szCs w:val="20"/>
        </w:rPr>
        <w:t>Version Date: 05/22/2015</w:t>
      </w:r>
      <w:r w:rsidRPr="00E874F5">
        <w:rPr>
          <w:rFonts w:asciiTheme="minorHAnsi" w:hAnsiTheme="minorHAnsi"/>
          <w:sz w:val="20"/>
          <w:szCs w:val="20"/>
        </w:rPr>
        <w:tab/>
        <w:t>Revision Date:  XX/XX/XXXX by XXX</w:t>
      </w:r>
      <w:commentRangeStart w:id="2"/>
      <w:commentRangeEnd w:id="2"/>
      <w:r w:rsidRPr="00E874F5">
        <w:rPr>
          <w:rStyle w:val="CommentReference"/>
          <w:rFonts w:asciiTheme="minorHAnsi" w:hAnsiTheme="minorHAnsi"/>
          <w:sz w:val="20"/>
          <w:szCs w:val="20"/>
        </w:rPr>
        <w:commentReference w:id="2"/>
      </w:r>
    </w:p>
    <w:p w14:paraId="1E584CC1" w14:textId="77777777" w:rsidR="009600DB" w:rsidRPr="00E874F5" w:rsidRDefault="009600DB" w:rsidP="009600DB">
      <w:pPr>
        <w:jc w:val="both"/>
        <w:rPr>
          <w:rFonts w:asciiTheme="minorHAnsi" w:hAnsiTheme="minorHAnsi"/>
          <w:sz w:val="20"/>
          <w:szCs w:val="20"/>
        </w:rPr>
      </w:pPr>
    </w:p>
    <w:p w14:paraId="3C855644" w14:textId="77777777" w:rsidR="009600DB" w:rsidRPr="00E874F5" w:rsidRDefault="009600DB" w:rsidP="009600DB">
      <w:pPr>
        <w:pStyle w:val="Heading3"/>
        <w:numPr>
          <w:ilvl w:val="0"/>
          <w:numId w:val="1"/>
        </w:numPr>
        <w:spacing w:before="0" w:after="0"/>
        <w:jc w:val="both"/>
        <w:rPr>
          <w:rFonts w:asciiTheme="minorHAnsi" w:hAnsiTheme="minorHAnsi" w:cs="Times New Roman"/>
          <w:sz w:val="20"/>
          <w:szCs w:val="20"/>
        </w:rPr>
      </w:pPr>
      <w:bookmarkStart w:id="3" w:name="_Toc287951351"/>
      <w:r w:rsidRPr="00E874F5">
        <w:rPr>
          <w:rFonts w:asciiTheme="minorHAnsi" w:hAnsiTheme="minorHAnsi" w:cs="Times New Roman"/>
          <w:sz w:val="20"/>
          <w:szCs w:val="20"/>
        </w:rPr>
        <w:t>Description</w:t>
      </w:r>
      <w:bookmarkEnd w:id="3"/>
    </w:p>
    <w:p w14:paraId="624B337C" w14:textId="77777777" w:rsidR="009600DB" w:rsidRPr="00E874F5" w:rsidRDefault="009600DB" w:rsidP="009600DB">
      <w:pPr>
        <w:jc w:val="both"/>
        <w:rPr>
          <w:rFonts w:asciiTheme="minorHAnsi" w:hAnsiTheme="minorHAnsi"/>
          <w:color w:val="000000"/>
          <w:sz w:val="20"/>
          <w:szCs w:val="20"/>
        </w:rPr>
      </w:pPr>
    </w:p>
    <w:p w14:paraId="7A031281" w14:textId="77777777" w:rsidR="009600DB" w:rsidRPr="00E874F5" w:rsidRDefault="009600DB" w:rsidP="009600DB">
      <w:pPr>
        <w:jc w:val="both"/>
        <w:rPr>
          <w:rFonts w:asciiTheme="minorHAnsi" w:hAnsiTheme="minorHAnsi"/>
          <w:color w:val="000000"/>
          <w:sz w:val="20"/>
          <w:szCs w:val="20"/>
        </w:rPr>
      </w:pPr>
      <w:bookmarkStart w:id="4" w:name="_Toc287951352"/>
      <w:r w:rsidRPr="00E874F5">
        <w:rPr>
          <w:rFonts w:asciiTheme="minorHAnsi" w:hAnsiTheme="minorHAnsi"/>
          <w:color w:val="000000"/>
          <w:sz w:val="20"/>
          <w:szCs w:val="20"/>
        </w:rPr>
        <w:t xml:space="preserve">Work covered in this special provision consists of providing material for the bed of the stream from an onsite source, as specified by the Contract Documents or as directed by the Engineer.  </w:t>
      </w:r>
    </w:p>
    <w:p w14:paraId="62E9E5BB" w14:textId="77777777" w:rsidR="009600DB" w:rsidRPr="00E874F5" w:rsidRDefault="009600DB" w:rsidP="009600DB">
      <w:pPr>
        <w:jc w:val="both"/>
        <w:rPr>
          <w:rFonts w:asciiTheme="minorHAnsi" w:hAnsiTheme="minorHAnsi"/>
          <w:color w:val="000000"/>
          <w:sz w:val="20"/>
          <w:szCs w:val="20"/>
        </w:rPr>
      </w:pPr>
    </w:p>
    <w:p w14:paraId="421F3556" w14:textId="77777777" w:rsidR="009600DB" w:rsidRPr="00E874F5" w:rsidRDefault="009600DB" w:rsidP="009600DB">
      <w:pPr>
        <w:pStyle w:val="Heading3"/>
        <w:numPr>
          <w:ilvl w:val="0"/>
          <w:numId w:val="1"/>
        </w:numPr>
        <w:spacing w:before="0" w:after="0"/>
        <w:jc w:val="both"/>
        <w:rPr>
          <w:rFonts w:asciiTheme="minorHAnsi" w:hAnsiTheme="minorHAnsi" w:cs="Times New Roman"/>
          <w:sz w:val="20"/>
          <w:szCs w:val="20"/>
        </w:rPr>
      </w:pPr>
      <w:r w:rsidRPr="00E874F5">
        <w:rPr>
          <w:rFonts w:asciiTheme="minorHAnsi" w:hAnsiTheme="minorHAnsi" w:cs="Times New Roman"/>
          <w:sz w:val="20"/>
          <w:szCs w:val="20"/>
        </w:rPr>
        <w:t>Materials</w:t>
      </w:r>
      <w:bookmarkEnd w:id="4"/>
    </w:p>
    <w:p w14:paraId="424E0E7E" w14:textId="77777777" w:rsidR="009600DB" w:rsidRPr="00E874F5" w:rsidRDefault="009600DB" w:rsidP="009600DB">
      <w:pPr>
        <w:jc w:val="both"/>
        <w:rPr>
          <w:rFonts w:asciiTheme="minorHAnsi" w:hAnsiTheme="minorHAnsi"/>
          <w:color w:val="FF0000"/>
          <w:sz w:val="20"/>
          <w:szCs w:val="20"/>
          <w:highlight w:val="yellow"/>
        </w:rPr>
      </w:pPr>
    </w:p>
    <w:p w14:paraId="478EC0FA" w14:textId="77777777" w:rsidR="009600DB" w:rsidRPr="00E874F5" w:rsidRDefault="009600DB" w:rsidP="009600DB">
      <w:pPr>
        <w:jc w:val="both"/>
        <w:rPr>
          <w:rFonts w:asciiTheme="minorHAnsi" w:hAnsiTheme="minorHAnsi"/>
          <w:sz w:val="20"/>
          <w:szCs w:val="20"/>
        </w:rPr>
      </w:pPr>
      <w:r w:rsidRPr="00E874F5">
        <w:rPr>
          <w:rFonts w:asciiTheme="minorHAnsi" w:hAnsiTheme="minorHAnsi"/>
          <w:color w:val="FF0000"/>
          <w:sz w:val="20"/>
          <w:szCs w:val="20"/>
          <w:highlight w:val="yellow"/>
        </w:rPr>
        <w:t>ENGINEER TO SPECIFY CRITERIA FOR MATERIAL.</w:t>
      </w:r>
      <w:r w:rsidRPr="00E874F5">
        <w:rPr>
          <w:rFonts w:asciiTheme="minorHAnsi" w:hAnsiTheme="minorHAnsi"/>
          <w:sz w:val="20"/>
          <w:szCs w:val="20"/>
        </w:rPr>
        <w:t xml:space="preserve"> Material specified for use shall be reviewed and approved by the Engineer prior to excavation.</w:t>
      </w:r>
    </w:p>
    <w:p w14:paraId="4A8E226B" w14:textId="77777777" w:rsidR="009600DB" w:rsidRPr="00E874F5" w:rsidRDefault="009600DB" w:rsidP="009600DB">
      <w:pPr>
        <w:jc w:val="both"/>
        <w:rPr>
          <w:rFonts w:asciiTheme="minorHAnsi" w:hAnsiTheme="minorHAnsi"/>
          <w:color w:val="000000"/>
          <w:sz w:val="20"/>
          <w:szCs w:val="20"/>
        </w:rPr>
      </w:pPr>
    </w:p>
    <w:p w14:paraId="49CB366A" w14:textId="77777777" w:rsidR="009600DB" w:rsidRPr="00E874F5" w:rsidRDefault="009600DB" w:rsidP="009600DB">
      <w:pPr>
        <w:pStyle w:val="Heading3"/>
        <w:numPr>
          <w:ilvl w:val="0"/>
          <w:numId w:val="1"/>
        </w:numPr>
        <w:spacing w:before="0" w:after="0"/>
        <w:jc w:val="both"/>
        <w:rPr>
          <w:rFonts w:asciiTheme="minorHAnsi" w:hAnsiTheme="minorHAnsi" w:cs="Times New Roman"/>
          <w:sz w:val="20"/>
          <w:szCs w:val="20"/>
        </w:rPr>
      </w:pPr>
      <w:r w:rsidRPr="00E874F5">
        <w:rPr>
          <w:rFonts w:asciiTheme="minorHAnsi" w:hAnsiTheme="minorHAnsi" w:cs="Times New Roman"/>
          <w:sz w:val="20"/>
          <w:szCs w:val="20"/>
        </w:rPr>
        <w:t>Methods</w:t>
      </w:r>
    </w:p>
    <w:p w14:paraId="13F36EA8" w14:textId="77777777" w:rsidR="009600DB" w:rsidRPr="00E874F5" w:rsidRDefault="009600DB" w:rsidP="009600DB">
      <w:pPr>
        <w:jc w:val="both"/>
        <w:rPr>
          <w:rFonts w:asciiTheme="minorHAnsi" w:hAnsiTheme="minorHAnsi"/>
          <w:color w:val="FF0000"/>
          <w:sz w:val="20"/>
          <w:szCs w:val="20"/>
        </w:rPr>
      </w:pPr>
      <w:r w:rsidRPr="00E874F5">
        <w:rPr>
          <w:rFonts w:asciiTheme="minorHAnsi" w:hAnsiTheme="minorHAnsi"/>
          <w:color w:val="FF0000"/>
          <w:sz w:val="20"/>
          <w:szCs w:val="20"/>
          <w:highlight w:val="yellow"/>
        </w:rPr>
        <w:t>ENGINEER TO SPECIFY ANY RELEVANT METHODS REQUIRED.</w:t>
      </w:r>
    </w:p>
    <w:p w14:paraId="7CE8D6F4" w14:textId="77777777" w:rsidR="009600DB" w:rsidRPr="00E874F5" w:rsidRDefault="009600DB" w:rsidP="009600DB">
      <w:pPr>
        <w:jc w:val="both"/>
        <w:rPr>
          <w:rFonts w:asciiTheme="minorHAnsi" w:hAnsiTheme="minorHAnsi"/>
          <w:sz w:val="20"/>
          <w:szCs w:val="20"/>
        </w:rPr>
      </w:pPr>
    </w:p>
    <w:p w14:paraId="0B8B4A20" w14:textId="77777777" w:rsidR="009600DB" w:rsidRPr="00E874F5" w:rsidRDefault="009600DB" w:rsidP="009600DB">
      <w:pPr>
        <w:jc w:val="both"/>
        <w:rPr>
          <w:rFonts w:asciiTheme="minorHAnsi" w:hAnsiTheme="minorHAnsi"/>
          <w:sz w:val="20"/>
          <w:szCs w:val="20"/>
        </w:rPr>
      </w:pPr>
      <w:r w:rsidRPr="00E874F5">
        <w:rPr>
          <w:rFonts w:asciiTheme="minorHAnsi" w:hAnsiTheme="minorHAnsi"/>
          <w:sz w:val="20"/>
          <w:szCs w:val="20"/>
        </w:rPr>
        <w:t xml:space="preserve">On-site channel bed material shall be used as specified on the plans or as directed by Engineer.  </w:t>
      </w:r>
    </w:p>
    <w:p w14:paraId="79A76E49" w14:textId="77777777" w:rsidR="009600DB" w:rsidRPr="00E874F5" w:rsidRDefault="009600DB" w:rsidP="009600DB">
      <w:pPr>
        <w:autoSpaceDE w:val="0"/>
        <w:autoSpaceDN w:val="0"/>
        <w:adjustRightInd w:val="0"/>
        <w:jc w:val="both"/>
        <w:rPr>
          <w:rFonts w:asciiTheme="minorHAnsi" w:hAnsiTheme="minorHAnsi"/>
          <w:sz w:val="20"/>
          <w:szCs w:val="20"/>
        </w:rPr>
      </w:pPr>
    </w:p>
    <w:p w14:paraId="273EDD5C" w14:textId="77777777" w:rsidR="009600DB" w:rsidRPr="00E874F5" w:rsidRDefault="009600DB" w:rsidP="009600DB">
      <w:pPr>
        <w:pStyle w:val="Heading3"/>
        <w:numPr>
          <w:ilvl w:val="0"/>
          <w:numId w:val="1"/>
        </w:numPr>
        <w:spacing w:before="0" w:after="0"/>
        <w:jc w:val="both"/>
        <w:rPr>
          <w:rFonts w:asciiTheme="minorHAnsi" w:hAnsiTheme="minorHAnsi" w:cs="Times New Roman"/>
          <w:sz w:val="20"/>
          <w:szCs w:val="20"/>
        </w:rPr>
      </w:pPr>
      <w:bookmarkStart w:id="5" w:name="_Toc287951354"/>
      <w:r w:rsidRPr="00E874F5">
        <w:rPr>
          <w:rFonts w:asciiTheme="minorHAnsi" w:hAnsiTheme="minorHAnsi" w:cs="Times New Roman"/>
          <w:sz w:val="20"/>
          <w:szCs w:val="20"/>
        </w:rPr>
        <w:t>Measurement and Payment</w:t>
      </w:r>
      <w:bookmarkEnd w:id="5"/>
    </w:p>
    <w:p w14:paraId="31BEC932" w14:textId="77777777" w:rsidR="009600DB" w:rsidRPr="00E874F5" w:rsidRDefault="009600DB" w:rsidP="009600DB">
      <w:pPr>
        <w:jc w:val="both"/>
        <w:rPr>
          <w:rFonts w:asciiTheme="minorHAnsi" w:hAnsiTheme="minorHAnsi"/>
          <w:color w:val="000000"/>
          <w:sz w:val="20"/>
          <w:szCs w:val="20"/>
        </w:rPr>
      </w:pPr>
    </w:p>
    <w:p w14:paraId="7F395488" w14:textId="77777777" w:rsidR="009600DB" w:rsidRPr="00E874F5" w:rsidRDefault="009600DB" w:rsidP="009600DB">
      <w:pPr>
        <w:jc w:val="both"/>
        <w:rPr>
          <w:rFonts w:asciiTheme="minorHAnsi" w:hAnsiTheme="minorHAnsi"/>
          <w:sz w:val="20"/>
          <w:szCs w:val="20"/>
        </w:rPr>
      </w:pPr>
      <w:r w:rsidRPr="00E874F5">
        <w:rPr>
          <w:rFonts w:asciiTheme="minorHAnsi" w:hAnsiTheme="minorHAnsi"/>
          <w:sz w:val="20"/>
          <w:szCs w:val="20"/>
        </w:rPr>
        <w:t>There will be no separate measurement or payment for “ON-SITE CHANNEL BED MATERIAL”.  The costs associated with “ON-SITE CHANNEL BED MATERIAL” for the project shall be included in the contract lump sum for “Comprehensive Grading”.</w:t>
      </w:r>
    </w:p>
    <w:p w14:paraId="556CEFA6" w14:textId="77777777" w:rsidR="00EC5F67" w:rsidRPr="00E874F5" w:rsidRDefault="00EC5F67">
      <w:pPr>
        <w:rPr>
          <w:rFonts w:asciiTheme="minorHAnsi" w:hAnsiTheme="minorHAnsi"/>
        </w:rPr>
      </w:pPr>
    </w:p>
    <w:p w14:paraId="4F329217" w14:textId="77777777" w:rsidR="009600DB" w:rsidRPr="00E874F5" w:rsidRDefault="009600DB">
      <w:pPr>
        <w:rPr>
          <w:rFonts w:asciiTheme="minorHAnsi" w:hAnsiTheme="minorHAnsi"/>
        </w:rPr>
      </w:pPr>
    </w:p>
    <w:sectPr w:rsidR="009600DB" w:rsidRPr="00E874F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botkin" w:date="2015-05-22T13:29:00Z" w:initials="c">
    <w:p w14:paraId="621B4D93" w14:textId="77777777" w:rsidR="00E874F5" w:rsidRDefault="00E874F5" w:rsidP="00E874F5">
      <w:pPr>
        <w:pStyle w:val="CommentText"/>
      </w:pPr>
      <w:r>
        <w:rPr>
          <w:rStyle w:val="CommentReference"/>
        </w:rPr>
        <w:annotationRef/>
      </w:r>
      <w:r>
        <w:rPr>
          <w:rStyle w:val="CommentReference"/>
        </w:rPr>
        <w:annotationRef/>
      </w:r>
      <w:r>
        <w:t xml:space="preserve">Version Date is the last date the City revised the SP.  </w:t>
      </w:r>
    </w:p>
    <w:p w14:paraId="4C7BFCB5" w14:textId="77777777" w:rsidR="00E874F5" w:rsidRDefault="00E874F5" w:rsidP="00E874F5">
      <w:pPr>
        <w:pStyle w:val="CommentText"/>
      </w:pPr>
      <w:r>
        <w:t xml:space="preserve">Revision Date is the last date that the SP was revised for project specific needs, and is only relevant to the project.  </w:t>
      </w:r>
    </w:p>
    <w:p w14:paraId="4B9A92B4" w14:textId="77777777" w:rsidR="00E874F5" w:rsidRDefault="00E874F5" w:rsidP="00E874F5">
      <w:pPr>
        <w:pStyle w:val="CommentText"/>
      </w:pPr>
      <w:r>
        <w:t>If the original is revised for the project, add a revision date, initials of Engineer, and place an R after the SP # in the project manual (Ex. SP-9R).</w:t>
      </w:r>
    </w:p>
    <w:p w14:paraId="03FAF343" w14:textId="77777777" w:rsidR="00E874F5" w:rsidRDefault="00E874F5" w:rsidP="00E874F5">
      <w:pPr>
        <w:pStyle w:val="CommentText"/>
      </w:pPr>
      <w:r>
        <w:t>Leave the Revision Date blank if no project specific changes were required by the Engineer.</w:t>
      </w:r>
    </w:p>
    <w:p w14:paraId="4D530C15" w14:textId="77777777" w:rsidR="00E874F5" w:rsidRDefault="00E874F5" w:rsidP="00E874F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530C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530C15" w16cid:durableId="283C26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A52EB"/>
    <w:multiLevelType w:val="multilevel"/>
    <w:tmpl w:val="FF9827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51473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DB"/>
    <w:rsid w:val="005F357C"/>
    <w:rsid w:val="009600DB"/>
    <w:rsid w:val="00DD646C"/>
    <w:rsid w:val="00E874F5"/>
    <w:rsid w:val="00EC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FF5A"/>
  <w15:docId w15:val="{AF2DC240-4FF2-48CA-ABE2-A8A746FD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0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600DB"/>
    <w:pPr>
      <w:keepNext/>
      <w:jc w:val="both"/>
      <w:outlineLvl w:val="1"/>
    </w:pPr>
    <w:rPr>
      <w:b/>
      <w:sz w:val="20"/>
    </w:rPr>
  </w:style>
  <w:style w:type="paragraph" w:styleId="Heading3">
    <w:name w:val="heading 3"/>
    <w:basedOn w:val="Normal"/>
    <w:next w:val="Normal"/>
    <w:link w:val="Heading3Char"/>
    <w:qFormat/>
    <w:rsid w:val="009600D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00DB"/>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9600DB"/>
    <w:rPr>
      <w:rFonts w:ascii="Arial" w:eastAsia="Times New Roman" w:hAnsi="Arial" w:cs="Arial"/>
      <w:b/>
      <w:bCs/>
      <w:sz w:val="26"/>
      <w:szCs w:val="26"/>
    </w:rPr>
  </w:style>
  <w:style w:type="character" w:styleId="CommentReference">
    <w:name w:val="annotation reference"/>
    <w:uiPriority w:val="99"/>
    <w:semiHidden/>
    <w:rsid w:val="00E874F5"/>
    <w:rPr>
      <w:sz w:val="16"/>
      <w:szCs w:val="16"/>
    </w:rPr>
  </w:style>
  <w:style w:type="paragraph" w:styleId="CommentText">
    <w:name w:val="annotation text"/>
    <w:basedOn w:val="Normal"/>
    <w:link w:val="CommentTextChar"/>
    <w:uiPriority w:val="99"/>
    <w:semiHidden/>
    <w:rsid w:val="00E874F5"/>
    <w:rPr>
      <w:rFonts w:ascii="Calibri" w:hAnsi="Calibri"/>
      <w:sz w:val="20"/>
      <w:szCs w:val="20"/>
    </w:rPr>
  </w:style>
  <w:style w:type="character" w:customStyle="1" w:styleId="CommentTextChar">
    <w:name w:val="Comment Text Char"/>
    <w:basedOn w:val="DefaultParagraphFont"/>
    <w:link w:val="CommentText"/>
    <w:uiPriority w:val="99"/>
    <w:semiHidden/>
    <w:rsid w:val="00E874F5"/>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874F5"/>
    <w:rPr>
      <w:rFonts w:ascii="Tahoma" w:hAnsi="Tahoma" w:cs="Tahoma"/>
      <w:sz w:val="16"/>
      <w:szCs w:val="16"/>
    </w:rPr>
  </w:style>
  <w:style w:type="character" w:customStyle="1" w:styleId="BalloonTextChar">
    <w:name w:val="Balloon Text Char"/>
    <w:basedOn w:val="DefaultParagraphFont"/>
    <w:link w:val="BalloonText"/>
    <w:uiPriority w:val="99"/>
    <w:semiHidden/>
    <w:rsid w:val="00E874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mments xmlns="a48f430d-2bc6-4b2f-b713-81e481401aef" xsi:nil="true"/>
    <City_x0020_Item_x0020_Code xmlns="a48f430d-2bc6-4b2f-b713-81e481401aef">40043.000</City_x0020_Item_x0020_Code>
    <Area xmlns="a48f430d-2bc6-4b2f-b713-81e481401aef">
      <Value>Storm Water</Value>
    </Area>
    <Division xmlns="a48f430d-2bc6-4b2f-b713-81e481401aef">Streams and Wetlands</Division>
    <Category xmlns="a48f430d-2bc6-4b2f-b713-81e481401aef">Stream Restoration</Category>
    <Doc_x0020_Type xmlns="a48f430d-2bc6-4b2f-b713-81e481401aef">Specification</Doc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032BF81F81940B6D23FBF83026358" ma:contentTypeVersion="7" ma:contentTypeDescription="Create a new document." ma:contentTypeScope="" ma:versionID="5d2425abd2cb7014c479fa1ec1940b8b">
  <xsd:schema xmlns:xsd="http://www.w3.org/2001/XMLSchema" xmlns:xs="http://www.w3.org/2001/XMLSchema" xmlns:p="http://schemas.microsoft.com/office/2006/metadata/properties" xmlns:ns2="a48f430d-2bc6-4b2f-b713-81e481401aef" targetNamespace="http://schemas.microsoft.com/office/2006/metadata/properties" ma:root="true" ma:fieldsID="7e036d0e79b1133fc2cb9ce56c9ed655" ns2:_="">
    <xsd:import namespace="a48f430d-2bc6-4b2f-b713-81e481401aef"/>
    <xsd:element name="properties">
      <xsd:complexType>
        <xsd:sequence>
          <xsd:element name="documentManagement">
            <xsd:complexType>
              <xsd:all>
                <xsd:element ref="ns2:City_x0020_Item_x0020_Code"/>
                <xsd:element ref="ns2:Doc_x0020_Type" minOccurs="0"/>
                <xsd:element ref="ns2:Area" minOccurs="0"/>
                <xsd:element ref="ns2:Division" minOccurs="0"/>
                <xsd:element ref="ns2:Category"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f430d-2bc6-4b2f-b713-81e481401aef" elementFormDefault="qualified">
    <xsd:import namespace="http://schemas.microsoft.com/office/2006/documentManagement/types"/>
    <xsd:import namespace="http://schemas.microsoft.com/office/infopath/2007/PartnerControls"/>
    <xsd:element name="City_x0020_Item_x0020_Code" ma:index="2" ma:displayName="City Item Code" ma:internalName="City_x0020_Item_x0020_Code">
      <xsd:simpleType>
        <xsd:restriction base="dms:Text">
          <xsd:maxLength value="255"/>
        </xsd:restriction>
      </xsd:simpleType>
    </xsd:element>
    <xsd:element name="Doc_x0020_Type" ma:index="3" nillable="true" ma:displayName="Doc Type" ma:default="Specification" ma:format="Dropdown" ma:internalName="Doc_x0020_Type">
      <xsd:simpleType>
        <xsd:restriction base="dms:Choice">
          <xsd:enumeration value="Specification"/>
          <xsd:enumeration value="Details"/>
        </xsd:restriction>
      </xsd:simpleType>
    </xsd:element>
    <xsd:element name="Area" ma:index="4"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5"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6"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7"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CEDF1-2D71-41DB-BC13-0DB8B49BC497}">
  <ds:schemaRefs>
    <ds:schemaRef ds:uri="http://www.w3.org/XML/1998/namespace"/>
    <ds:schemaRef ds:uri="a48f430d-2bc6-4b2f-b713-81e481401aef"/>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FE11FC96-F5B6-46B5-9389-2E28848A96FD}">
  <ds:schemaRefs>
    <ds:schemaRef ds:uri="http://schemas.microsoft.com/sharepoint/v3/contenttype/forms"/>
  </ds:schemaRefs>
</ds:datastoreItem>
</file>

<file path=customXml/itemProps3.xml><?xml version="1.0" encoding="utf-8"?>
<ds:datastoreItem xmlns:ds="http://schemas.openxmlformats.org/officeDocument/2006/customXml" ds:itemID="{49551F40-BDBF-439B-B9B4-69C57E40C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f430d-2bc6-4b2f-b713-81e481401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esanburg</dc:creator>
  <cp:lastModifiedBy>Plummer, Amy</cp:lastModifiedBy>
  <cp:revision>2</cp:revision>
  <dcterms:created xsi:type="dcterms:W3CDTF">2023-06-20T17:23:00Z</dcterms:created>
  <dcterms:modified xsi:type="dcterms:W3CDTF">2023-06-20T17:23:00Z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0x010100655032BF81F81940B6D23FBF83026358</vt:lpwstr>
  </property>
  <property fmtid="{D5CDD505-2E9C-101B-9397-08002B2CF9AE}" pid="3" name="Order">
    <vt:r8>16900</vt:r8>
  </property>
</Properties>
</file>