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C9" w:rsidRPr="000E1624" w:rsidRDefault="00033FDD" w:rsidP="001E33C9">
      <w:pPr>
        <w:pStyle w:val="NoSpacing"/>
        <w:rPr>
          <w:b/>
          <w:sz w:val="20"/>
          <w:szCs w:val="20"/>
          <w:u w:val="single"/>
        </w:rPr>
      </w:pPr>
      <w:r w:rsidRPr="000E1624">
        <w:rPr>
          <w:b/>
          <w:sz w:val="20"/>
          <w:szCs w:val="20"/>
          <w:u w:val="single"/>
        </w:rPr>
        <w:t>SP</w:t>
      </w:r>
      <w:r w:rsidR="001E33C9" w:rsidRPr="000E1624">
        <w:rPr>
          <w:b/>
          <w:sz w:val="20"/>
          <w:szCs w:val="20"/>
          <w:u w:val="single"/>
        </w:rPr>
        <w:t>-</w:t>
      </w:r>
      <w:r w:rsidR="00232A49">
        <w:rPr>
          <w:b/>
          <w:sz w:val="20"/>
          <w:szCs w:val="20"/>
          <w:u w:val="single"/>
        </w:rPr>
        <w:t>XX</w:t>
      </w:r>
      <w:r w:rsidRPr="000E1624">
        <w:rPr>
          <w:b/>
          <w:sz w:val="20"/>
          <w:szCs w:val="20"/>
          <w:u w:val="single"/>
        </w:rPr>
        <w:t xml:space="preserve">, </w:t>
      </w:r>
      <w:r w:rsidR="00CB0BD4" w:rsidRPr="000E1624">
        <w:rPr>
          <w:b/>
          <w:sz w:val="20"/>
          <w:szCs w:val="20"/>
          <w:u w:val="single"/>
        </w:rPr>
        <w:t>T</w:t>
      </w:r>
      <w:r w:rsidR="00232A49">
        <w:rPr>
          <w:b/>
          <w:sz w:val="20"/>
          <w:szCs w:val="20"/>
          <w:u w:val="single"/>
        </w:rPr>
        <w:t>EMPORARY PET CONTAINMENT FENCE</w:t>
      </w:r>
      <w:r w:rsidR="001E33C9" w:rsidRPr="000E1624">
        <w:rPr>
          <w:b/>
          <w:sz w:val="20"/>
          <w:szCs w:val="20"/>
          <w:u w:val="single"/>
        </w:rPr>
        <w:t xml:space="preserve"> </w:t>
      </w:r>
    </w:p>
    <w:p w:rsidR="0042183D" w:rsidRPr="000E1624" w:rsidRDefault="00CB0BD4" w:rsidP="0042183D">
      <w:pPr>
        <w:autoSpaceDE w:val="0"/>
        <w:autoSpaceDN w:val="0"/>
        <w:adjustRightInd w:val="0"/>
        <w:rPr>
          <w:rFonts w:cs="Calibri-Bold"/>
          <w:bCs/>
          <w:sz w:val="20"/>
          <w:szCs w:val="20"/>
        </w:rPr>
      </w:pPr>
      <w:r w:rsidRPr="000E1624">
        <w:rPr>
          <w:rFonts w:cs="Calibri-Bold"/>
          <w:bCs/>
          <w:sz w:val="20"/>
          <w:szCs w:val="20"/>
        </w:rPr>
        <w:t xml:space="preserve">Version Date: </w:t>
      </w:r>
      <w:bookmarkStart w:id="0" w:name="_GoBack"/>
      <w:bookmarkEnd w:id="0"/>
      <w:r w:rsidR="007E45D0" w:rsidRPr="007E45D0">
        <w:rPr>
          <w:rFonts w:cs="Calibri-Bold"/>
          <w:bCs/>
          <w:sz w:val="20"/>
          <w:szCs w:val="20"/>
        </w:rPr>
        <w:t>11/2</w:t>
      </w:r>
      <w:r w:rsidR="0042183D" w:rsidRPr="007E45D0">
        <w:rPr>
          <w:rFonts w:cs="Calibri-Bold"/>
          <w:bCs/>
          <w:sz w:val="20"/>
          <w:szCs w:val="20"/>
        </w:rPr>
        <w:t>/201</w:t>
      </w:r>
      <w:r w:rsidR="00D53781" w:rsidRPr="007E45D0">
        <w:rPr>
          <w:rFonts w:cs="Calibri-Bold"/>
          <w:bCs/>
          <w:sz w:val="20"/>
          <w:szCs w:val="20"/>
        </w:rPr>
        <w:t>7</w:t>
      </w:r>
      <w:r w:rsidR="0042183D" w:rsidRPr="000E1624">
        <w:rPr>
          <w:rFonts w:cs="Calibri-Bold"/>
          <w:bCs/>
          <w:sz w:val="20"/>
          <w:szCs w:val="20"/>
        </w:rPr>
        <w:tab/>
      </w:r>
      <w:r w:rsidR="0042183D" w:rsidRPr="000E1624">
        <w:rPr>
          <w:rFonts w:cs="Calibri-Bold"/>
          <w:bCs/>
          <w:sz w:val="20"/>
          <w:szCs w:val="20"/>
        </w:rPr>
        <w:tab/>
      </w:r>
      <w:r w:rsidR="0042183D" w:rsidRPr="000E1624">
        <w:rPr>
          <w:rFonts w:cs="Calibri-Bold"/>
          <w:bCs/>
          <w:sz w:val="20"/>
          <w:szCs w:val="20"/>
        </w:rPr>
        <w:tab/>
      </w:r>
      <w:r w:rsidR="0042183D" w:rsidRPr="000E1624">
        <w:rPr>
          <w:rFonts w:cs="Calibri-Bold"/>
          <w:bCs/>
          <w:sz w:val="20"/>
          <w:szCs w:val="20"/>
        </w:rPr>
        <w:tab/>
      </w:r>
      <w:r w:rsidR="0042183D" w:rsidRPr="000E1624">
        <w:rPr>
          <w:rFonts w:cs="Calibri-Bold"/>
          <w:bCs/>
          <w:sz w:val="20"/>
          <w:szCs w:val="20"/>
        </w:rPr>
        <w:tab/>
      </w:r>
      <w:r w:rsidR="0042183D" w:rsidRPr="000E1624">
        <w:rPr>
          <w:rFonts w:cs="Calibri-Bold"/>
          <w:bCs/>
          <w:sz w:val="20"/>
          <w:szCs w:val="20"/>
        </w:rPr>
        <w:tab/>
      </w:r>
      <w:commentRangeStart w:id="1"/>
      <w:r w:rsidR="0042183D" w:rsidRPr="000E1624">
        <w:rPr>
          <w:rFonts w:cs="Calibri-Bold"/>
          <w:bCs/>
          <w:sz w:val="20"/>
          <w:szCs w:val="20"/>
        </w:rPr>
        <w:t>Revision Date</w:t>
      </w:r>
      <w:commentRangeEnd w:id="1"/>
      <w:r w:rsidR="0042183D" w:rsidRPr="000E1624">
        <w:rPr>
          <w:rStyle w:val="CommentReference"/>
          <w:sz w:val="20"/>
          <w:szCs w:val="20"/>
        </w:rPr>
        <w:commentReference w:id="1"/>
      </w:r>
      <w:r w:rsidR="0042183D" w:rsidRPr="000E1624">
        <w:rPr>
          <w:rFonts w:cs="Calibri-Bold"/>
          <w:bCs/>
          <w:sz w:val="20"/>
          <w:szCs w:val="20"/>
        </w:rPr>
        <w:t>: MM/DD/Y</w:t>
      </w:r>
      <w:r w:rsidR="00232A49">
        <w:rPr>
          <w:rFonts w:cs="Calibri-Bold"/>
          <w:bCs/>
          <w:sz w:val="20"/>
          <w:szCs w:val="20"/>
        </w:rPr>
        <w:t>Y</w:t>
      </w:r>
      <w:r w:rsidR="0042183D" w:rsidRPr="000E1624">
        <w:rPr>
          <w:rFonts w:cs="Calibri-Bold"/>
          <w:bCs/>
          <w:sz w:val="20"/>
          <w:szCs w:val="20"/>
        </w:rPr>
        <w:t>YY by XXX</w:t>
      </w:r>
    </w:p>
    <w:p w:rsidR="00CB0BD4" w:rsidRPr="00CB0BD4" w:rsidRDefault="00CB0BD4" w:rsidP="00CB0BD4">
      <w:pPr>
        <w:numPr>
          <w:ilvl w:val="0"/>
          <w:numId w:val="4"/>
        </w:numPr>
        <w:spacing w:after="0" w:line="240" w:lineRule="auto"/>
        <w:jc w:val="both"/>
        <w:rPr>
          <w:rFonts w:eastAsia="Times New Roman" w:cs="Times New Roman"/>
          <w:b/>
          <w:sz w:val="20"/>
          <w:szCs w:val="20"/>
        </w:rPr>
      </w:pPr>
      <w:r w:rsidRPr="00CB0BD4">
        <w:rPr>
          <w:rFonts w:eastAsia="Times New Roman" w:cs="Times New Roman"/>
          <w:b/>
          <w:sz w:val="20"/>
          <w:szCs w:val="20"/>
        </w:rPr>
        <w:t>Description:</w:t>
      </w:r>
    </w:p>
    <w:p w:rsidR="00CB0BD4" w:rsidRPr="00CB0BD4" w:rsidRDefault="00CB0BD4" w:rsidP="00CB0BD4">
      <w:pPr>
        <w:spacing w:after="0" w:line="240" w:lineRule="auto"/>
        <w:ind w:left="360"/>
        <w:jc w:val="both"/>
        <w:rPr>
          <w:rFonts w:eastAsia="Times New Roman" w:cs="Times New Roman"/>
          <w:b/>
          <w:bCs/>
          <w:sz w:val="20"/>
          <w:szCs w:val="20"/>
        </w:rPr>
      </w:pPr>
    </w:p>
    <w:p w:rsidR="00CB0BD4" w:rsidRPr="00CB0BD4" w:rsidRDefault="00CB0BD4" w:rsidP="00232A49">
      <w:pPr>
        <w:spacing w:after="0" w:line="240" w:lineRule="auto"/>
        <w:jc w:val="both"/>
        <w:rPr>
          <w:rFonts w:eastAsia="Times New Roman" w:cs="Times New Roman"/>
          <w:sz w:val="20"/>
          <w:szCs w:val="20"/>
        </w:rPr>
      </w:pPr>
      <w:r w:rsidRPr="00CB0BD4">
        <w:rPr>
          <w:rFonts w:eastAsia="Times New Roman" w:cs="Times New Roman"/>
          <w:sz w:val="20"/>
          <w:szCs w:val="20"/>
        </w:rPr>
        <w:t xml:space="preserve">The work covered by this section consists of furnishing, installing, maintaining, and removing </w:t>
      </w:r>
      <w:r w:rsidR="00AA47E3" w:rsidRPr="00CB0BD4">
        <w:rPr>
          <w:rFonts w:eastAsia="Times New Roman" w:cs="Times New Roman"/>
          <w:sz w:val="20"/>
          <w:szCs w:val="20"/>
        </w:rPr>
        <w:t>temporary pet</w:t>
      </w:r>
      <w:r w:rsidRPr="00CB0BD4">
        <w:rPr>
          <w:rFonts w:eastAsia="Times New Roman" w:cs="Times New Roman"/>
          <w:sz w:val="20"/>
          <w:szCs w:val="20"/>
        </w:rPr>
        <w:t xml:space="preserve"> containment fence. The quantity of temporary pet containment fence to be installed will be affected by the actual conditions which occur during the construction of the project. The installation may require gates at the direction of the inspector. The quantity of</w:t>
      </w:r>
      <w:r w:rsidR="00FC02CF">
        <w:rPr>
          <w:rFonts w:eastAsia="Times New Roman" w:cs="Times New Roman"/>
          <w:sz w:val="20"/>
          <w:szCs w:val="20"/>
        </w:rPr>
        <w:t xml:space="preserve"> temporary </w:t>
      </w:r>
      <w:r w:rsidRPr="00CB0BD4">
        <w:rPr>
          <w:rFonts w:eastAsia="Times New Roman" w:cs="Times New Roman"/>
          <w:sz w:val="20"/>
          <w:szCs w:val="20"/>
        </w:rPr>
        <w:t>pet containment fence may be increased or decreased at the direction of the Engineer. Such variations in quantity will not be considered as alterations in the details of construction or a change in the character of the work.</w:t>
      </w:r>
    </w:p>
    <w:p w:rsidR="00CB0BD4" w:rsidRPr="00CB0BD4" w:rsidRDefault="00CB0BD4" w:rsidP="00CB0BD4">
      <w:pPr>
        <w:spacing w:after="0" w:line="240" w:lineRule="auto"/>
        <w:ind w:left="360"/>
        <w:jc w:val="both"/>
        <w:rPr>
          <w:rFonts w:eastAsia="Times New Roman" w:cs="Times New Roman"/>
          <w:sz w:val="20"/>
          <w:szCs w:val="20"/>
        </w:rPr>
      </w:pPr>
    </w:p>
    <w:p w:rsidR="00CB0BD4" w:rsidRPr="00CB0BD4" w:rsidRDefault="00CB0BD4" w:rsidP="00CB0BD4">
      <w:pPr>
        <w:numPr>
          <w:ilvl w:val="0"/>
          <w:numId w:val="4"/>
        </w:numPr>
        <w:spacing w:after="0" w:line="240" w:lineRule="auto"/>
        <w:jc w:val="both"/>
        <w:rPr>
          <w:rFonts w:eastAsia="Times New Roman" w:cs="Times New Roman"/>
          <w:b/>
          <w:sz w:val="20"/>
          <w:szCs w:val="20"/>
        </w:rPr>
      </w:pPr>
      <w:r w:rsidRPr="00CB0BD4">
        <w:rPr>
          <w:rFonts w:eastAsia="Times New Roman" w:cs="Times New Roman"/>
          <w:b/>
          <w:sz w:val="20"/>
          <w:szCs w:val="20"/>
        </w:rPr>
        <w:t>Materials:</w:t>
      </w:r>
    </w:p>
    <w:p w:rsidR="00CB0BD4" w:rsidRPr="00CB0BD4" w:rsidRDefault="00CB0BD4" w:rsidP="00CB0BD4">
      <w:pPr>
        <w:spacing w:after="0" w:line="240" w:lineRule="auto"/>
        <w:ind w:left="360"/>
        <w:jc w:val="both"/>
        <w:rPr>
          <w:rFonts w:eastAsia="Times New Roman" w:cs="Times New Roman"/>
          <w:sz w:val="20"/>
          <w:szCs w:val="20"/>
        </w:rPr>
      </w:pPr>
    </w:p>
    <w:p w:rsidR="00CB0BD4" w:rsidRDefault="006638B4" w:rsidP="00232A49">
      <w:pPr>
        <w:spacing w:after="0" w:line="240" w:lineRule="auto"/>
        <w:jc w:val="both"/>
        <w:rPr>
          <w:rFonts w:eastAsia="Times New Roman" w:cs="Times New Roman"/>
          <w:sz w:val="20"/>
          <w:szCs w:val="20"/>
        </w:rPr>
      </w:pPr>
      <w:r>
        <w:rPr>
          <w:rFonts w:eastAsia="Times New Roman" w:cs="Times New Roman"/>
          <w:sz w:val="20"/>
          <w:szCs w:val="20"/>
        </w:rPr>
        <w:t xml:space="preserve">Reuse of </w:t>
      </w:r>
      <w:r w:rsidR="00E52EF2">
        <w:rPr>
          <w:rFonts w:eastAsia="Times New Roman" w:cs="Times New Roman"/>
          <w:sz w:val="20"/>
          <w:szCs w:val="20"/>
        </w:rPr>
        <w:t xml:space="preserve">temporary pet </w:t>
      </w:r>
      <w:r w:rsidR="00AA475E">
        <w:rPr>
          <w:rFonts w:eastAsia="Times New Roman" w:cs="Times New Roman"/>
          <w:sz w:val="20"/>
          <w:szCs w:val="20"/>
        </w:rPr>
        <w:t xml:space="preserve">fencing materials </w:t>
      </w:r>
      <w:r>
        <w:rPr>
          <w:rFonts w:eastAsia="Times New Roman" w:cs="Times New Roman"/>
          <w:sz w:val="20"/>
          <w:szCs w:val="20"/>
        </w:rPr>
        <w:t>is encouraged</w:t>
      </w:r>
      <w:r w:rsidR="00E52EF2">
        <w:rPr>
          <w:rFonts w:eastAsia="Times New Roman" w:cs="Times New Roman"/>
          <w:sz w:val="20"/>
          <w:szCs w:val="20"/>
        </w:rPr>
        <w:t>.</w:t>
      </w:r>
      <w:r>
        <w:rPr>
          <w:rFonts w:eastAsia="Times New Roman" w:cs="Times New Roman"/>
          <w:sz w:val="20"/>
          <w:szCs w:val="20"/>
        </w:rPr>
        <w:t xml:space="preserve">  When there is no opportunity to repurpose </w:t>
      </w:r>
      <w:r w:rsidR="00E52EF2">
        <w:rPr>
          <w:rFonts w:eastAsia="Times New Roman" w:cs="Times New Roman"/>
          <w:sz w:val="20"/>
          <w:szCs w:val="20"/>
        </w:rPr>
        <w:t>temporary pet</w:t>
      </w:r>
      <w:r>
        <w:rPr>
          <w:rFonts w:eastAsia="Times New Roman" w:cs="Times New Roman"/>
          <w:sz w:val="20"/>
          <w:szCs w:val="20"/>
        </w:rPr>
        <w:t xml:space="preserve"> fence</w:t>
      </w:r>
      <w:r w:rsidR="00AA475E">
        <w:rPr>
          <w:rFonts w:eastAsia="Times New Roman" w:cs="Times New Roman"/>
          <w:sz w:val="20"/>
          <w:szCs w:val="20"/>
        </w:rPr>
        <w:t xml:space="preserve"> materials</w:t>
      </w:r>
      <w:r>
        <w:rPr>
          <w:rFonts w:eastAsia="Times New Roman" w:cs="Times New Roman"/>
          <w:sz w:val="20"/>
          <w:szCs w:val="20"/>
        </w:rPr>
        <w:t>, new materials shall be utilized.</w:t>
      </w:r>
      <w:r w:rsidR="008F513E">
        <w:rPr>
          <w:rFonts w:eastAsia="Times New Roman" w:cs="Times New Roman"/>
          <w:sz w:val="20"/>
          <w:szCs w:val="20"/>
        </w:rPr>
        <w:t xml:space="preserve">  Acceptance is subject to suitable functionality.  </w:t>
      </w:r>
      <w:r w:rsidR="008F513E" w:rsidRPr="00CB0BD4">
        <w:rPr>
          <w:rFonts w:eastAsia="Times New Roman" w:cs="Times New Roman"/>
          <w:sz w:val="20"/>
          <w:szCs w:val="20"/>
        </w:rPr>
        <w:t xml:space="preserve">On properties </w:t>
      </w:r>
      <w:r w:rsidR="008F513E" w:rsidRPr="00CB0BD4">
        <w:rPr>
          <w:rFonts w:eastAsia="Times New Roman" w:cs="Times New Roman"/>
          <w:sz w:val="20"/>
          <w:szCs w:val="20"/>
        </w:rPr>
        <w:t>where wire fence exists, wire fence for temporary pet containment shall have openings no larger than the existing fence.</w:t>
      </w:r>
      <w:r w:rsidR="008F513E" w:rsidRPr="0000142B">
        <w:rPr>
          <w:rFonts w:eastAsia="Times New Roman" w:cs="Times New Roman"/>
          <w:sz w:val="20"/>
          <w:szCs w:val="20"/>
        </w:rPr>
        <w:t xml:space="preserve"> </w:t>
      </w:r>
      <w:r w:rsidR="008F513E">
        <w:rPr>
          <w:rFonts w:eastAsia="Times New Roman" w:cs="Times New Roman"/>
          <w:sz w:val="20"/>
          <w:szCs w:val="20"/>
        </w:rPr>
        <w:t xml:space="preserve">  </w:t>
      </w:r>
      <w:r>
        <w:rPr>
          <w:rFonts w:eastAsia="Times New Roman" w:cs="Times New Roman"/>
          <w:sz w:val="20"/>
          <w:szCs w:val="20"/>
        </w:rPr>
        <w:t xml:space="preserve"> </w:t>
      </w:r>
    </w:p>
    <w:p w:rsidR="00CB0BD4" w:rsidRPr="00CB0BD4" w:rsidRDefault="00CB0BD4" w:rsidP="00CB0BD4">
      <w:pPr>
        <w:spacing w:after="0" w:line="240" w:lineRule="auto"/>
        <w:ind w:left="360"/>
        <w:jc w:val="both"/>
        <w:rPr>
          <w:rFonts w:eastAsia="Times New Roman" w:cs="Times New Roman"/>
          <w:b/>
          <w:sz w:val="20"/>
          <w:szCs w:val="20"/>
        </w:rPr>
      </w:pPr>
    </w:p>
    <w:p w:rsidR="00CB0BD4" w:rsidRPr="00CB0BD4" w:rsidRDefault="00CB0BD4" w:rsidP="00CB0BD4">
      <w:pPr>
        <w:numPr>
          <w:ilvl w:val="0"/>
          <w:numId w:val="4"/>
        </w:numPr>
        <w:spacing w:after="0" w:line="240" w:lineRule="auto"/>
        <w:jc w:val="both"/>
        <w:rPr>
          <w:rFonts w:eastAsia="Times New Roman" w:cs="Times New Roman"/>
          <w:b/>
          <w:sz w:val="20"/>
          <w:szCs w:val="20"/>
        </w:rPr>
      </w:pPr>
      <w:r w:rsidRPr="00CB0BD4">
        <w:rPr>
          <w:rFonts w:eastAsia="Times New Roman" w:cs="Times New Roman"/>
          <w:b/>
          <w:sz w:val="20"/>
          <w:szCs w:val="20"/>
        </w:rPr>
        <w:t>Measurement:</w:t>
      </w:r>
    </w:p>
    <w:p w:rsidR="00CB0BD4" w:rsidRPr="00CB0BD4" w:rsidRDefault="00CB0BD4" w:rsidP="00CB0BD4">
      <w:pPr>
        <w:spacing w:after="0" w:line="240" w:lineRule="auto"/>
        <w:ind w:left="360"/>
        <w:jc w:val="both"/>
        <w:rPr>
          <w:rFonts w:eastAsia="Times New Roman" w:cs="Times New Roman"/>
          <w:sz w:val="20"/>
          <w:szCs w:val="20"/>
        </w:rPr>
      </w:pPr>
    </w:p>
    <w:p w:rsidR="00CB0BD4" w:rsidRPr="00CB0BD4" w:rsidRDefault="00CB0BD4" w:rsidP="00232A49">
      <w:pPr>
        <w:spacing w:after="0" w:line="240" w:lineRule="auto"/>
        <w:jc w:val="both"/>
        <w:rPr>
          <w:rFonts w:eastAsia="Times New Roman" w:cs="Times New Roman"/>
          <w:sz w:val="20"/>
          <w:szCs w:val="20"/>
        </w:rPr>
      </w:pPr>
      <w:r w:rsidRPr="00CB0BD4">
        <w:rPr>
          <w:rFonts w:eastAsia="Times New Roman" w:cs="Times New Roman"/>
          <w:sz w:val="20"/>
          <w:szCs w:val="20"/>
        </w:rPr>
        <w:t>Measurement will be the actual linear feet of temporary pet containment fence installed. There will be no separate measurement for gates</w:t>
      </w:r>
      <w:r w:rsidR="00925112">
        <w:rPr>
          <w:rFonts w:eastAsia="Times New Roman" w:cs="Times New Roman"/>
          <w:sz w:val="20"/>
          <w:szCs w:val="20"/>
        </w:rPr>
        <w:t xml:space="preserve"> or posts</w:t>
      </w:r>
      <w:r w:rsidRPr="00CB0BD4">
        <w:rPr>
          <w:rFonts w:eastAsia="Times New Roman" w:cs="Times New Roman"/>
          <w:sz w:val="20"/>
          <w:szCs w:val="20"/>
        </w:rPr>
        <w:t>.</w:t>
      </w:r>
    </w:p>
    <w:p w:rsidR="00CB0BD4" w:rsidRPr="00CB0BD4" w:rsidRDefault="00CB0BD4" w:rsidP="00CB0BD4">
      <w:pPr>
        <w:spacing w:after="0" w:line="240" w:lineRule="auto"/>
        <w:ind w:left="360"/>
        <w:jc w:val="both"/>
        <w:rPr>
          <w:rFonts w:eastAsia="Times New Roman" w:cs="Times New Roman"/>
          <w:sz w:val="20"/>
          <w:szCs w:val="20"/>
        </w:rPr>
      </w:pPr>
    </w:p>
    <w:p w:rsidR="00CB0BD4" w:rsidRPr="00CB0BD4" w:rsidRDefault="00CB0BD4" w:rsidP="00CB0BD4">
      <w:pPr>
        <w:numPr>
          <w:ilvl w:val="0"/>
          <w:numId w:val="4"/>
        </w:numPr>
        <w:spacing w:after="0" w:line="240" w:lineRule="auto"/>
        <w:jc w:val="both"/>
        <w:rPr>
          <w:rFonts w:eastAsia="Times New Roman" w:cs="Times New Roman"/>
          <w:b/>
          <w:sz w:val="20"/>
          <w:szCs w:val="20"/>
        </w:rPr>
      </w:pPr>
      <w:r w:rsidRPr="00CB0BD4">
        <w:rPr>
          <w:rFonts w:eastAsia="Times New Roman" w:cs="Times New Roman"/>
          <w:b/>
          <w:sz w:val="20"/>
          <w:szCs w:val="20"/>
        </w:rPr>
        <w:t>Payment:</w:t>
      </w:r>
    </w:p>
    <w:p w:rsidR="00CB0BD4" w:rsidRPr="00CB0BD4" w:rsidRDefault="00CB0BD4" w:rsidP="00CB0BD4">
      <w:pPr>
        <w:spacing w:after="0" w:line="240" w:lineRule="auto"/>
        <w:ind w:left="360"/>
        <w:jc w:val="both"/>
        <w:rPr>
          <w:rFonts w:eastAsia="Times New Roman" w:cs="Times New Roman"/>
          <w:sz w:val="20"/>
          <w:szCs w:val="20"/>
        </w:rPr>
      </w:pPr>
    </w:p>
    <w:p w:rsidR="00FE2D88" w:rsidRPr="00CB0BD4" w:rsidRDefault="00CB0BD4" w:rsidP="00FE2D88">
      <w:pPr>
        <w:spacing w:after="0" w:line="240" w:lineRule="auto"/>
        <w:jc w:val="both"/>
        <w:rPr>
          <w:rFonts w:eastAsia="Times New Roman" w:cs="Times New Roman"/>
          <w:sz w:val="20"/>
          <w:szCs w:val="20"/>
        </w:rPr>
      </w:pPr>
      <w:r w:rsidRPr="00CB0BD4">
        <w:rPr>
          <w:rFonts w:eastAsia="Times New Roman" w:cs="Times New Roman"/>
          <w:sz w:val="20"/>
          <w:szCs w:val="20"/>
        </w:rPr>
        <w:t xml:space="preserve">The quantity of fence will be paid for at the contract unit price per linear foot for “Temporary Pet Containment Fence.” Such payment will be full compensation for all materials, labor and incidentals. </w:t>
      </w:r>
      <w:r w:rsidR="00FE2D88" w:rsidRPr="00CB0BD4">
        <w:rPr>
          <w:rFonts w:eastAsia="Times New Roman" w:cs="Times New Roman"/>
          <w:sz w:val="20"/>
          <w:szCs w:val="20"/>
        </w:rPr>
        <w:t xml:space="preserve">There will be no separate </w:t>
      </w:r>
      <w:r w:rsidR="00FE2D88">
        <w:rPr>
          <w:rFonts w:eastAsia="Times New Roman" w:cs="Times New Roman"/>
          <w:sz w:val="20"/>
          <w:szCs w:val="20"/>
        </w:rPr>
        <w:t>payment</w:t>
      </w:r>
      <w:r w:rsidR="00FE2D88" w:rsidRPr="00CB0BD4">
        <w:rPr>
          <w:rFonts w:eastAsia="Times New Roman" w:cs="Times New Roman"/>
          <w:sz w:val="20"/>
          <w:szCs w:val="20"/>
        </w:rPr>
        <w:t xml:space="preserve"> for gates</w:t>
      </w:r>
      <w:r w:rsidR="00FE2D88">
        <w:rPr>
          <w:rFonts w:eastAsia="Times New Roman" w:cs="Times New Roman"/>
          <w:sz w:val="20"/>
          <w:szCs w:val="20"/>
        </w:rPr>
        <w:t xml:space="preserve"> or posts</w:t>
      </w:r>
      <w:r w:rsidR="00FE2D88" w:rsidRPr="00CB0BD4">
        <w:rPr>
          <w:rFonts w:eastAsia="Times New Roman" w:cs="Times New Roman"/>
          <w:sz w:val="20"/>
          <w:szCs w:val="20"/>
        </w:rPr>
        <w:t>.</w:t>
      </w:r>
    </w:p>
    <w:p w:rsidR="00CB0BD4" w:rsidRPr="00CB0BD4" w:rsidRDefault="00CB0BD4" w:rsidP="00232A49">
      <w:pPr>
        <w:spacing w:after="0" w:line="240" w:lineRule="auto"/>
        <w:jc w:val="both"/>
        <w:rPr>
          <w:rFonts w:eastAsia="Times New Roman" w:cs="Times New Roman"/>
          <w:sz w:val="20"/>
          <w:szCs w:val="20"/>
        </w:rPr>
      </w:pPr>
    </w:p>
    <w:p w:rsidR="00FE2D88" w:rsidRPr="00CB0BD4" w:rsidRDefault="00FE2D88" w:rsidP="00CB0BD4">
      <w:pPr>
        <w:spacing w:after="0" w:line="240" w:lineRule="auto"/>
        <w:ind w:left="360"/>
        <w:jc w:val="both"/>
        <w:rPr>
          <w:rFonts w:eastAsia="Times New Roman" w:cs="Times New Roman"/>
          <w:b/>
          <w:bCs/>
          <w:sz w:val="20"/>
          <w:szCs w:val="20"/>
        </w:rPr>
      </w:pPr>
    </w:p>
    <w:p w:rsidR="00CB0BD4" w:rsidRDefault="00CB0BD4" w:rsidP="00FC02CF">
      <w:pPr>
        <w:spacing w:after="0" w:line="240" w:lineRule="auto"/>
        <w:jc w:val="both"/>
        <w:rPr>
          <w:rFonts w:eastAsia="Times New Roman" w:cs="Times New Roman"/>
          <w:sz w:val="20"/>
          <w:szCs w:val="20"/>
        </w:rPr>
      </w:pPr>
      <w:r w:rsidRPr="00CB0BD4">
        <w:rPr>
          <w:rFonts w:eastAsia="Times New Roman" w:cs="Times New Roman"/>
          <w:sz w:val="20"/>
          <w:szCs w:val="20"/>
        </w:rPr>
        <w:t>Payment will be made under:</w:t>
      </w:r>
    </w:p>
    <w:p w:rsidR="00D975B1" w:rsidRPr="00CB0BD4" w:rsidRDefault="00D975B1" w:rsidP="00FC02CF">
      <w:pPr>
        <w:spacing w:after="0" w:line="240" w:lineRule="auto"/>
        <w:jc w:val="both"/>
        <w:rPr>
          <w:rFonts w:eastAsia="Times New Roman" w:cs="Times New Roman"/>
          <w:sz w:val="20"/>
          <w:szCs w:val="20"/>
        </w:rPr>
      </w:pPr>
    </w:p>
    <w:p w:rsidR="00CB0BD4" w:rsidRDefault="00CB0BD4" w:rsidP="00FC02CF">
      <w:pPr>
        <w:spacing w:after="0" w:line="240" w:lineRule="auto"/>
        <w:jc w:val="both"/>
        <w:rPr>
          <w:rFonts w:eastAsia="Times New Roman" w:cs="Times New Roman"/>
          <w:b/>
          <w:sz w:val="20"/>
          <w:szCs w:val="20"/>
        </w:rPr>
      </w:pPr>
      <w:r w:rsidRPr="00D975B1">
        <w:rPr>
          <w:rFonts w:eastAsia="Times New Roman" w:cs="Times New Roman"/>
          <w:b/>
          <w:sz w:val="20"/>
          <w:szCs w:val="20"/>
        </w:rPr>
        <w:t>TEMPORARY 4 FT. PET CONTAINMENT FENCE............................................................................... LF</w:t>
      </w:r>
    </w:p>
    <w:p w:rsidR="003B3EF9" w:rsidRPr="00D975B1" w:rsidRDefault="003B3EF9" w:rsidP="003B3EF9">
      <w:pPr>
        <w:spacing w:after="0" w:line="240" w:lineRule="auto"/>
        <w:jc w:val="both"/>
        <w:rPr>
          <w:rFonts w:eastAsia="Times New Roman" w:cs="Times New Roman"/>
          <w:b/>
          <w:sz w:val="20"/>
          <w:szCs w:val="20"/>
        </w:rPr>
      </w:pPr>
      <w:r w:rsidRPr="00D975B1">
        <w:rPr>
          <w:rFonts w:eastAsia="Times New Roman" w:cs="Times New Roman"/>
          <w:b/>
          <w:sz w:val="20"/>
          <w:szCs w:val="20"/>
        </w:rPr>
        <w:t>TEMPORARY 6 FT. PET CONTAINMENT FENCE............................................................................... LF</w:t>
      </w:r>
    </w:p>
    <w:p w:rsidR="000478FD" w:rsidRPr="00D975B1" w:rsidRDefault="000478FD" w:rsidP="001E33C9">
      <w:pPr>
        <w:pStyle w:val="Default"/>
        <w:rPr>
          <w:rFonts w:asciiTheme="minorHAnsi" w:hAnsiTheme="minorHAnsi"/>
          <w:b/>
          <w:sz w:val="20"/>
          <w:szCs w:val="20"/>
        </w:rPr>
      </w:pPr>
    </w:p>
    <w:p w:rsidR="000478FD" w:rsidRPr="000E1624" w:rsidRDefault="000478FD" w:rsidP="000478FD">
      <w:pPr>
        <w:autoSpaceDE w:val="0"/>
        <w:autoSpaceDN w:val="0"/>
        <w:adjustRightInd w:val="0"/>
        <w:spacing w:after="0" w:line="240" w:lineRule="auto"/>
        <w:rPr>
          <w:rFonts w:cs="Calibri"/>
          <w:b/>
          <w:sz w:val="20"/>
          <w:szCs w:val="20"/>
        </w:rPr>
      </w:pPr>
    </w:p>
    <w:sectPr w:rsidR="000478FD" w:rsidRPr="000E16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tharris" w:date="2016-07-15T15:22:00Z" w:initials="w">
    <w:p w:rsidR="0042183D" w:rsidRDefault="0042183D" w:rsidP="0042183D">
      <w:pPr>
        <w:pStyle w:val="CommentText"/>
      </w:pPr>
      <w:r>
        <w:rPr>
          <w:rStyle w:val="CommentReference"/>
        </w:rPr>
        <w:annotationRef/>
      </w:r>
      <w:r w:rsidRPr="00E370E4">
        <w:rPr>
          <w:b/>
        </w:rPr>
        <w:t>Version Date</w:t>
      </w:r>
      <w:r>
        <w:rPr>
          <w:rStyle w:val="CommentReference"/>
        </w:rPr>
        <w:annotationRef/>
      </w:r>
      <w:r>
        <w:rPr>
          <w:b/>
        </w:rPr>
        <w:t xml:space="preserve"> </w:t>
      </w:r>
      <w:r>
        <w:rPr>
          <w:rStyle w:val="CommentReference"/>
        </w:rPr>
        <w:annotationRef/>
      </w:r>
      <w:r>
        <w:t xml:space="preserve">is the last date the City revised the SP.  </w:t>
      </w:r>
    </w:p>
    <w:p w:rsidR="0042183D" w:rsidRDefault="0042183D" w:rsidP="0042183D">
      <w:pPr>
        <w:pStyle w:val="CommentText"/>
      </w:pPr>
      <w:r>
        <w:t xml:space="preserve">Revision Date is the last date that the SP was revised for project specific needs, and is only relevant to the project.  </w:t>
      </w:r>
    </w:p>
    <w:p w:rsidR="0042183D" w:rsidRDefault="0042183D" w:rsidP="0042183D">
      <w:pPr>
        <w:pStyle w:val="CommentText"/>
      </w:pPr>
      <w:r>
        <w:t>If the original is revised for the project, add a revision date, initials of Engineer, and place an R after the SP # in the project manual (Ex. SP-9R).</w:t>
      </w:r>
    </w:p>
    <w:p w:rsidR="0042183D" w:rsidRDefault="0042183D" w:rsidP="0042183D">
      <w:pPr>
        <w:pStyle w:val="CommentText"/>
      </w:pPr>
      <w:r>
        <w:t>Leave the Revision Date blank if no project specific changes were required by the Engineer.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554E"/>
    <w:multiLevelType w:val="hybridMultilevel"/>
    <w:tmpl w:val="20AA9B68"/>
    <w:lvl w:ilvl="0" w:tplc="0409000F">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nsid w:val="2A471819"/>
    <w:multiLevelType w:val="multilevel"/>
    <w:tmpl w:val="8B8CEBB4"/>
    <w:lvl w:ilvl="0">
      <w:start w:val="1"/>
      <w:numFmt w:val="decimal"/>
      <w:lvlText w:val="%1.0"/>
      <w:lvlJc w:val="left"/>
      <w:pPr>
        <w:tabs>
          <w:tab w:val="num" w:pos="720"/>
        </w:tabs>
        <w:ind w:left="720" w:hanging="720"/>
      </w:pPr>
      <w:rPr>
        <w:rFonts w:asciiTheme="minorHAnsi" w:hAnsiTheme="minorHAnsi"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2">
    <w:nsid w:val="3E591B5D"/>
    <w:multiLevelType w:val="hybridMultilevel"/>
    <w:tmpl w:val="7FD48056"/>
    <w:lvl w:ilvl="0" w:tplc="C9D217D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230930"/>
    <w:multiLevelType w:val="multilevel"/>
    <w:tmpl w:val="33B29D1E"/>
    <w:lvl w:ilvl="0">
      <w:start w:val="1"/>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FDD"/>
    <w:rsid w:val="0000142B"/>
    <w:rsid w:val="00010C88"/>
    <w:rsid w:val="00033FDD"/>
    <w:rsid w:val="000478FD"/>
    <w:rsid w:val="000617D5"/>
    <w:rsid w:val="00066F5F"/>
    <w:rsid w:val="000A12DB"/>
    <w:rsid w:val="000E1624"/>
    <w:rsid w:val="000E4844"/>
    <w:rsid w:val="001046FC"/>
    <w:rsid w:val="001C4B45"/>
    <w:rsid w:val="001E33C9"/>
    <w:rsid w:val="00211363"/>
    <w:rsid w:val="00226739"/>
    <w:rsid w:val="00232A49"/>
    <w:rsid w:val="00331959"/>
    <w:rsid w:val="003374B1"/>
    <w:rsid w:val="00351CA4"/>
    <w:rsid w:val="00370EED"/>
    <w:rsid w:val="003B3EF9"/>
    <w:rsid w:val="003E4177"/>
    <w:rsid w:val="0042183D"/>
    <w:rsid w:val="004B06C4"/>
    <w:rsid w:val="005F0788"/>
    <w:rsid w:val="006638B4"/>
    <w:rsid w:val="006A71C2"/>
    <w:rsid w:val="007178BE"/>
    <w:rsid w:val="00746710"/>
    <w:rsid w:val="007471F7"/>
    <w:rsid w:val="007E45D0"/>
    <w:rsid w:val="008F513E"/>
    <w:rsid w:val="00925112"/>
    <w:rsid w:val="009720A5"/>
    <w:rsid w:val="009C0E77"/>
    <w:rsid w:val="00AA475E"/>
    <w:rsid w:val="00AA47E3"/>
    <w:rsid w:val="00AB5D2C"/>
    <w:rsid w:val="00B43274"/>
    <w:rsid w:val="00CB0BD4"/>
    <w:rsid w:val="00D16A1C"/>
    <w:rsid w:val="00D53781"/>
    <w:rsid w:val="00D975B1"/>
    <w:rsid w:val="00DC4D88"/>
    <w:rsid w:val="00E344A9"/>
    <w:rsid w:val="00E52EF2"/>
    <w:rsid w:val="00EE3AD0"/>
    <w:rsid w:val="00FC02CF"/>
    <w:rsid w:val="00FE2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FDD"/>
    <w:pPr>
      <w:ind w:left="720"/>
      <w:contextualSpacing/>
    </w:pPr>
  </w:style>
  <w:style w:type="paragraph" w:customStyle="1" w:styleId="Default">
    <w:name w:val="Default"/>
    <w:rsid w:val="00331959"/>
    <w:pPr>
      <w:autoSpaceDE w:val="0"/>
      <w:autoSpaceDN w:val="0"/>
      <w:adjustRightInd w:val="0"/>
      <w:spacing w:after="0" w:line="240" w:lineRule="auto"/>
    </w:pPr>
    <w:rPr>
      <w:rFonts w:ascii="Calibri" w:hAnsi="Calibri" w:cs="Calibri"/>
      <w:color w:val="000000"/>
      <w:sz w:val="24"/>
      <w:szCs w:val="24"/>
    </w:rPr>
  </w:style>
  <w:style w:type="paragraph" w:customStyle="1" w:styleId="ListParagraph8">
    <w:name w:val="List Paragraph+8"/>
    <w:basedOn w:val="Default"/>
    <w:next w:val="Default"/>
    <w:uiPriority w:val="99"/>
    <w:rsid w:val="00066F5F"/>
    <w:rPr>
      <w:rFonts w:cstheme="minorBidi"/>
      <w:color w:val="auto"/>
    </w:rPr>
  </w:style>
  <w:style w:type="paragraph" w:styleId="BalloonText">
    <w:name w:val="Balloon Text"/>
    <w:basedOn w:val="Normal"/>
    <w:link w:val="BalloonTextChar"/>
    <w:uiPriority w:val="99"/>
    <w:semiHidden/>
    <w:unhideWhenUsed/>
    <w:rsid w:val="001E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C9"/>
    <w:rPr>
      <w:rFonts w:ascii="Tahoma" w:hAnsi="Tahoma" w:cs="Tahoma"/>
      <w:sz w:val="16"/>
      <w:szCs w:val="16"/>
    </w:rPr>
  </w:style>
  <w:style w:type="paragraph" w:styleId="NoSpacing">
    <w:name w:val="No Spacing"/>
    <w:uiPriority w:val="1"/>
    <w:qFormat/>
    <w:rsid w:val="001E33C9"/>
    <w:pPr>
      <w:spacing w:after="0" w:line="240" w:lineRule="auto"/>
    </w:pPr>
  </w:style>
  <w:style w:type="character" w:styleId="CommentReference">
    <w:name w:val="annotation reference"/>
    <w:basedOn w:val="DefaultParagraphFont"/>
    <w:uiPriority w:val="99"/>
    <w:semiHidden/>
    <w:unhideWhenUsed/>
    <w:rsid w:val="0042183D"/>
    <w:rPr>
      <w:sz w:val="16"/>
      <w:szCs w:val="16"/>
    </w:rPr>
  </w:style>
  <w:style w:type="paragraph" w:styleId="CommentText">
    <w:name w:val="annotation text"/>
    <w:basedOn w:val="Normal"/>
    <w:link w:val="CommentTextChar"/>
    <w:uiPriority w:val="99"/>
    <w:semiHidden/>
    <w:unhideWhenUsed/>
    <w:rsid w:val="0042183D"/>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42183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3EF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3EF9"/>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FDD"/>
    <w:pPr>
      <w:ind w:left="720"/>
      <w:contextualSpacing/>
    </w:pPr>
  </w:style>
  <w:style w:type="paragraph" w:customStyle="1" w:styleId="Default">
    <w:name w:val="Default"/>
    <w:rsid w:val="00331959"/>
    <w:pPr>
      <w:autoSpaceDE w:val="0"/>
      <w:autoSpaceDN w:val="0"/>
      <w:adjustRightInd w:val="0"/>
      <w:spacing w:after="0" w:line="240" w:lineRule="auto"/>
    </w:pPr>
    <w:rPr>
      <w:rFonts w:ascii="Calibri" w:hAnsi="Calibri" w:cs="Calibri"/>
      <w:color w:val="000000"/>
      <w:sz w:val="24"/>
      <w:szCs w:val="24"/>
    </w:rPr>
  </w:style>
  <w:style w:type="paragraph" w:customStyle="1" w:styleId="ListParagraph8">
    <w:name w:val="List Paragraph+8"/>
    <w:basedOn w:val="Default"/>
    <w:next w:val="Default"/>
    <w:uiPriority w:val="99"/>
    <w:rsid w:val="00066F5F"/>
    <w:rPr>
      <w:rFonts w:cstheme="minorBidi"/>
      <w:color w:val="auto"/>
    </w:rPr>
  </w:style>
  <w:style w:type="paragraph" w:styleId="BalloonText">
    <w:name w:val="Balloon Text"/>
    <w:basedOn w:val="Normal"/>
    <w:link w:val="BalloonTextChar"/>
    <w:uiPriority w:val="99"/>
    <w:semiHidden/>
    <w:unhideWhenUsed/>
    <w:rsid w:val="001E3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C9"/>
    <w:rPr>
      <w:rFonts w:ascii="Tahoma" w:hAnsi="Tahoma" w:cs="Tahoma"/>
      <w:sz w:val="16"/>
      <w:szCs w:val="16"/>
    </w:rPr>
  </w:style>
  <w:style w:type="paragraph" w:styleId="NoSpacing">
    <w:name w:val="No Spacing"/>
    <w:uiPriority w:val="1"/>
    <w:qFormat/>
    <w:rsid w:val="001E33C9"/>
    <w:pPr>
      <w:spacing w:after="0" w:line="240" w:lineRule="auto"/>
    </w:pPr>
  </w:style>
  <w:style w:type="character" w:styleId="CommentReference">
    <w:name w:val="annotation reference"/>
    <w:basedOn w:val="DefaultParagraphFont"/>
    <w:uiPriority w:val="99"/>
    <w:semiHidden/>
    <w:unhideWhenUsed/>
    <w:rsid w:val="0042183D"/>
    <w:rPr>
      <w:sz w:val="16"/>
      <w:szCs w:val="16"/>
    </w:rPr>
  </w:style>
  <w:style w:type="paragraph" w:styleId="CommentText">
    <w:name w:val="annotation text"/>
    <w:basedOn w:val="Normal"/>
    <w:link w:val="CommentTextChar"/>
    <w:uiPriority w:val="99"/>
    <w:semiHidden/>
    <w:unhideWhenUsed/>
    <w:rsid w:val="0042183D"/>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42183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B3EF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3EF9"/>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2017-11-03T12:43:42+00:00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8EDF6426-318D-49C0-B78B-203ECDC3C2EE}"/>
</file>

<file path=customXml/itemProps2.xml><?xml version="1.0" encoding="utf-8"?>
<ds:datastoreItem xmlns:ds="http://schemas.openxmlformats.org/officeDocument/2006/customXml" ds:itemID="{B6C9A889-1E0E-4BD8-89CD-9AC6B78E24A7}"/>
</file>

<file path=customXml/itemProps3.xml><?xml version="1.0" encoding="utf-8"?>
<ds:datastoreItem xmlns:ds="http://schemas.openxmlformats.org/officeDocument/2006/customXml" ds:itemID="{E22C2054-159A-4F53-B77D-AFE3D8A1FE54}"/>
</file>

<file path=docProps/app.xml><?xml version="1.0" encoding="utf-8"?>
<Properties xmlns="http://schemas.openxmlformats.org/officeDocument/2006/extended-properties" xmlns:vt="http://schemas.openxmlformats.org/officeDocument/2006/docPropsVTypes">
  <Template>Normal</Template>
  <TotalTime>124</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Ackerman, Scott</dc:creator>
  <cp:lastModifiedBy>Williams, Crystal</cp:lastModifiedBy>
  <cp:revision>27</cp:revision>
  <dcterms:created xsi:type="dcterms:W3CDTF">2016-04-20T15:38:00Z</dcterms:created>
  <dcterms:modified xsi:type="dcterms:W3CDTF">2017-11-02T14:33:00Z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38800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