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B57BE7" w14:textId="573610FF" w:rsidR="002315CA" w:rsidRDefault="002315CA" w:rsidP="00374B1B">
      <w:pPr>
        <w:pStyle w:val="NoSpacing"/>
        <w:tabs>
          <w:tab w:val="left" w:pos="2160"/>
          <w:tab w:val="left" w:pos="5040"/>
        </w:tabs>
        <w:jc w:val="both"/>
        <w:rPr>
          <w:rFonts w:cstheme="minorHAnsi"/>
          <w:b/>
        </w:rPr>
      </w:pPr>
    </w:p>
    <w:p w14:paraId="77887A86" w14:textId="77777777" w:rsidR="00BB6132" w:rsidRDefault="00FF61F2">
      <w:pPr>
        <w:rPr>
          <w:rFonts w:cstheme="minorHAnsi"/>
          <w:b/>
        </w:rPr>
      </w:pPr>
      <w:r>
        <w:rPr>
          <w:noProof/>
        </w:rPr>
        <w:drawing>
          <wp:inline distT="0" distB="0" distL="0" distR="0" wp14:anchorId="5B46518A" wp14:editId="7D889180">
            <wp:extent cx="5943600" cy="14751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475105"/>
                    </a:xfrm>
                    <a:prstGeom prst="rect">
                      <a:avLst/>
                    </a:prstGeom>
                    <a:noFill/>
                    <a:ln>
                      <a:noFill/>
                    </a:ln>
                  </pic:spPr>
                </pic:pic>
              </a:graphicData>
            </a:graphic>
          </wp:inline>
        </w:drawing>
      </w:r>
    </w:p>
    <w:p w14:paraId="01F762B9" w14:textId="77777777" w:rsidR="00BB6132" w:rsidRDefault="00BB6132">
      <w:pPr>
        <w:rPr>
          <w:rFonts w:cstheme="minorHAnsi"/>
          <w:b/>
        </w:rPr>
      </w:pPr>
    </w:p>
    <w:p w14:paraId="427A7B85" w14:textId="77777777" w:rsidR="00BB6132" w:rsidRDefault="00BB6132">
      <w:pPr>
        <w:rPr>
          <w:rFonts w:cstheme="minorHAnsi"/>
          <w:b/>
        </w:rPr>
      </w:pPr>
    </w:p>
    <w:p w14:paraId="56E281EC" w14:textId="77777777" w:rsidR="00BB6132" w:rsidRDefault="00BB6132" w:rsidP="00BB6132">
      <w:pPr>
        <w:jc w:val="center"/>
        <w:rPr>
          <w:rFonts w:ascii="Arial" w:hAnsi="Arial" w:cs="Arial"/>
          <w:b/>
          <w:sz w:val="56"/>
          <w:szCs w:val="56"/>
        </w:rPr>
      </w:pPr>
    </w:p>
    <w:p w14:paraId="57ED0EA5" w14:textId="77777777" w:rsidR="00BB6132" w:rsidRDefault="00BB6132" w:rsidP="00BB6132">
      <w:pPr>
        <w:jc w:val="center"/>
        <w:rPr>
          <w:rFonts w:ascii="Arial" w:hAnsi="Arial" w:cs="Arial"/>
          <w:b/>
          <w:sz w:val="56"/>
          <w:szCs w:val="56"/>
        </w:rPr>
      </w:pPr>
    </w:p>
    <w:p w14:paraId="5036EC9D" w14:textId="4A9F2F79" w:rsidR="002315CA" w:rsidRPr="00BB6132" w:rsidRDefault="00BB6132" w:rsidP="00BB6132">
      <w:pPr>
        <w:jc w:val="center"/>
        <w:rPr>
          <w:rFonts w:ascii="Arial" w:hAnsi="Arial" w:cs="Arial"/>
          <w:b/>
          <w:sz w:val="56"/>
          <w:szCs w:val="56"/>
        </w:rPr>
      </w:pPr>
      <w:r w:rsidRPr="00BB6132">
        <w:rPr>
          <w:rFonts w:ascii="Arial" w:hAnsi="Arial" w:cs="Arial"/>
          <w:b/>
          <w:sz w:val="56"/>
          <w:szCs w:val="56"/>
        </w:rPr>
        <w:t>Contract Compliance Audit Management</w:t>
      </w:r>
      <w:r w:rsidR="002315CA" w:rsidRPr="00BB6132">
        <w:rPr>
          <w:rFonts w:ascii="Arial" w:hAnsi="Arial" w:cs="Arial"/>
          <w:b/>
          <w:sz w:val="56"/>
          <w:szCs w:val="56"/>
        </w:rPr>
        <w:br w:type="page"/>
      </w:r>
    </w:p>
    <w:p w14:paraId="539D5E43" w14:textId="100D8431" w:rsidR="008F2E38" w:rsidRPr="0065702A" w:rsidRDefault="00C107AC" w:rsidP="00374B1B">
      <w:pPr>
        <w:pStyle w:val="NoSpacing"/>
        <w:tabs>
          <w:tab w:val="left" w:pos="2160"/>
          <w:tab w:val="left" w:pos="5040"/>
        </w:tabs>
        <w:jc w:val="both"/>
        <w:rPr>
          <w:rFonts w:cstheme="minorHAnsi"/>
          <w:b/>
        </w:rPr>
      </w:pPr>
      <w:r>
        <w:rPr>
          <w:noProof/>
        </w:rPr>
        <w:lastRenderedPageBreak/>
        <w:drawing>
          <wp:inline distT="0" distB="0" distL="0" distR="0" wp14:anchorId="719509EA" wp14:editId="590E3116">
            <wp:extent cx="2061490" cy="51162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5338" cy="520029"/>
                    </a:xfrm>
                    <a:prstGeom prst="rect">
                      <a:avLst/>
                    </a:prstGeom>
                    <a:noFill/>
                    <a:ln>
                      <a:noFill/>
                    </a:ln>
                  </pic:spPr>
                </pic:pic>
              </a:graphicData>
            </a:graphic>
          </wp:inline>
        </w:drawing>
      </w:r>
    </w:p>
    <w:p w14:paraId="6A507785" w14:textId="7F2804C0" w:rsidR="00C107AC" w:rsidRDefault="00C107AC" w:rsidP="00374B1B">
      <w:pPr>
        <w:pStyle w:val="NoSpacing"/>
        <w:tabs>
          <w:tab w:val="left" w:pos="720"/>
          <w:tab w:val="left" w:pos="1440"/>
          <w:tab w:val="left" w:pos="5040"/>
        </w:tabs>
        <w:jc w:val="both"/>
        <w:rPr>
          <w:rFonts w:cstheme="minorHAnsi"/>
          <w:color w:val="000000"/>
        </w:rPr>
      </w:pPr>
    </w:p>
    <w:p w14:paraId="001B0B88" w14:textId="77777777" w:rsidR="00C107AC" w:rsidRDefault="00C107AC" w:rsidP="00374B1B">
      <w:pPr>
        <w:pStyle w:val="NoSpacing"/>
        <w:tabs>
          <w:tab w:val="left" w:pos="720"/>
          <w:tab w:val="left" w:pos="1440"/>
          <w:tab w:val="left" w:pos="5040"/>
        </w:tabs>
        <w:jc w:val="both"/>
        <w:rPr>
          <w:rFonts w:cstheme="minorHAnsi"/>
          <w:color w:val="000000"/>
        </w:rPr>
      </w:pPr>
    </w:p>
    <w:p w14:paraId="0B3CFE21" w14:textId="2C061331" w:rsidR="008F2E38" w:rsidRPr="0065702A" w:rsidRDefault="008F2E38" w:rsidP="00374B1B">
      <w:pPr>
        <w:pStyle w:val="NoSpacing"/>
        <w:tabs>
          <w:tab w:val="left" w:pos="720"/>
          <w:tab w:val="left" w:pos="1440"/>
          <w:tab w:val="left" w:pos="5040"/>
        </w:tabs>
        <w:jc w:val="both"/>
        <w:rPr>
          <w:rFonts w:cstheme="minorHAnsi"/>
        </w:rPr>
      </w:pPr>
      <w:r w:rsidRPr="0065702A">
        <w:rPr>
          <w:rFonts w:cstheme="minorHAnsi"/>
          <w:color w:val="000000"/>
        </w:rPr>
        <w:t xml:space="preserve">The following is a checklist </w:t>
      </w:r>
      <w:r w:rsidR="00967035">
        <w:rPr>
          <w:rFonts w:cstheme="minorHAnsi"/>
          <w:color w:val="000000"/>
        </w:rPr>
        <w:t xml:space="preserve">and “How-To Guide” </w:t>
      </w:r>
      <w:r w:rsidR="0031358B">
        <w:rPr>
          <w:rFonts w:cstheme="minorHAnsi"/>
          <w:color w:val="000000"/>
        </w:rPr>
        <w:t>for</w:t>
      </w:r>
      <w:r w:rsidR="0031358B" w:rsidRPr="0065702A">
        <w:rPr>
          <w:rFonts w:cstheme="minorHAnsi"/>
          <w:color w:val="000000"/>
        </w:rPr>
        <w:t xml:space="preserve"> </w:t>
      </w:r>
      <w:r w:rsidRPr="0065702A">
        <w:rPr>
          <w:rFonts w:cstheme="minorHAnsi"/>
          <w:color w:val="000000"/>
        </w:rPr>
        <w:t xml:space="preserve">typical monthly Compliance Officers tasks in </w:t>
      </w:r>
      <w:proofErr w:type="spellStart"/>
      <w:r w:rsidR="004A50E1">
        <w:rPr>
          <w:rFonts w:cstheme="minorHAnsi"/>
          <w:color w:val="000000"/>
        </w:rPr>
        <w:t>InclusionCLT</w:t>
      </w:r>
      <w:proofErr w:type="spellEnd"/>
      <w:r w:rsidR="004A50E1" w:rsidRPr="0065702A">
        <w:rPr>
          <w:rFonts w:cstheme="minorHAnsi"/>
          <w:color w:val="000000"/>
        </w:rPr>
        <w:t xml:space="preserve"> </w:t>
      </w:r>
      <w:r w:rsidRPr="0065702A">
        <w:rPr>
          <w:rFonts w:cstheme="minorHAnsi"/>
          <w:color w:val="000000"/>
        </w:rPr>
        <w:t>for existing contracts. This may not be wholly inclusive</w:t>
      </w:r>
      <w:r w:rsidR="004A50E1">
        <w:rPr>
          <w:rFonts w:cstheme="minorHAnsi"/>
          <w:color w:val="000000"/>
        </w:rPr>
        <w:t>,</w:t>
      </w:r>
      <w:r w:rsidRPr="0065702A">
        <w:rPr>
          <w:rFonts w:cstheme="minorHAnsi"/>
          <w:color w:val="000000"/>
        </w:rPr>
        <w:t xml:space="preserve"> as the responsibility of Compliance Officers differs at every organization. However, completion of this checklist will help ensure quality reporting at the individual contract </w:t>
      </w:r>
      <w:r w:rsidR="00967035">
        <w:rPr>
          <w:rFonts w:cstheme="minorHAnsi"/>
          <w:color w:val="000000"/>
        </w:rPr>
        <w:t>and</w:t>
      </w:r>
      <w:r w:rsidRPr="0065702A">
        <w:rPr>
          <w:rFonts w:cstheme="minorHAnsi"/>
          <w:color w:val="000000"/>
        </w:rPr>
        <w:t xml:space="preserve"> overall program level</w:t>
      </w:r>
      <w:r w:rsidR="004A50E1">
        <w:rPr>
          <w:rFonts w:cstheme="minorHAnsi"/>
          <w:color w:val="000000"/>
        </w:rPr>
        <w:t>s</w:t>
      </w:r>
      <w:r w:rsidRPr="0065702A">
        <w:rPr>
          <w:rFonts w:cstheme="minorHAnsi"/>
          <w:color w:val="000000"/>
        </w:rPr>
        <w:t>.</w:t>
      </w:r>
    </w:p>
    <w:p w14:paraId="3DEDF2F5" w14:textId="77777777" w:rsidR="008F2E38" w:rsidRPr="0065702A" w:rsidRDefault="008F2E38" w:rsidP="00374B1B">
      <w:pPr>
        <w:pStyle w:val="NoSpacing"/>
        <w:tabs>
          <w:tab w:val="left" w:pos="720"/>
          <w:tab w:val="left" w:pos="1440"/>
          <w:tab w:val="left" w:pos="5040"/>
        </w:tabs>
        <w:jc w:val="both"/>
        <w:rPr>
          <w:rFonts w:cstheme="minorHAnsi"/>
        </w:rPr>
      </w:pPr>
    </w:p>
    <w:p w14:paraId="619BF934" w14:textId="164C9F50" w:rsidR="00376DE9" w:rsidRPr="0065702A" w:rsidRDefault="00376DE9" w:rsidP="00374B1B">
      <w:pPr>
        <w:pStyle w:val="NoSpacing"/>
        <w:numPr>
          <w:ilvl w:val="0"/>
          <w:numId w:val="5"/>
        </w:numPr>
        <w:tabs>
          <w:tab w:val="left" w:pos="720"/>
          <w:tab w:val="left" w:pos="1440"/>
          <w:tab w:val="left" w:pos="5040"/>
        </w:tabs>
        <w:jc w:val="both"/>
        <w:rPr>
          <w:rFonts w:cstheme="minorHAnsi"/>
        </w:rPr>
      </w:pPr>
      <w:r w:rsidRPr="0065702A">
        <w:rPr>
          <w:rFonts w:cstheme="minorHAnsi"/>
        </w:rPr>
        <w:t xml:space="preserve">Manage </w:t>
      </w:r>
      <w:r w:rsidR="007B482F" w:rsidRPr="0065702A">
        <w:rPr>
          <w:rFonts w:cstheme="minorHAnsi"/>
        </w:rPr>
        <w:t>Incomplete Audits</w:t>
      </w:r>
    </w:p>
    <w:p w14:paraId="6C8E78F8" w14:textId="230E40E4" w:rsidR="008F2E38" w:rsidRPr="0065702A" w:rsidRDefault="001F078A" w:rsidP="00374B1B">
      <w:pPr>
        <w:pStyle w:val="NoSpacing"/>
        <w:numPr>
          <w:ilvl w:val="1"/>
          <w:numId w:val="5"/>
        </w:numPr>
        <w:tabs>
          <w:tab w:val="left" w:pos="720"/>
        </w:tabs>
        <w:ind w:left="1080"/>
        <w:jc w:val="both"/>
        <w:rPr>
          <w:rFonts w:cstheme="minorHAnsi"/>
        </w:rPr>
      </w:pPr>
      <w:r w:rsidRPr="0065702A">
        <w:rPr>
          <w:rFonts w:cstheme="minorHAnsi"/>
        </w:rPr>
        <w:t>Run “Unresponsive Vendors” report to find v</w:t>
      </w:r>
      <w:r w:rsidR="008F2E38" w:rsidRPr="0065702A">
        <w:rPr>
          <w:rFonts w:cstheme="minorHAnsi"/>
        </w:rPr>
        <w:t>endors that have not completed audits</w:t>
      </w:r>
    </w:p>
    <w:p w14:paraId="01689A44" w14:textId="6D01D83C" w:rsidR="00E2569B" w:rsidRPr="0065702A" w:rsidRDefault="00E2569B" w:rsidP="00374B1B">
      <w:pPr>
        <w:pStyle w:val="NoSpacing"/>
        <w:numPr>
          <w:ilvl w:val="1"/>
          <w:numId w:val="5"/>
        </w:numPr>
        <w:tabs>
          <w:tab w:val="left" w:pos="720"/>
        </w:tabs>
        <w:ind w:left="1080"/>
        <w:jc w:val="both"/>
        <w:rPr>
          <w:rFonts w:cstheme="minorHAnsi"/>
        </w:rPr>
      </w:pPr>
      <w:r w:rsidRPr="0065702A">
        <w:rPr>
          <w:rFonts w:cstheme="minorHAnsi"/>
        </w:rPr>
        <w:t xml:space="preserve">Check the Dashboard for </w:t>
      </w:r>
      <w:r w:rsidR="00FB2638" w:rsidRPr="0065702A">
        <w:rPr>
          <w:rFonts w:cstheme="minorHAnsi"/>
        </w:rPr>
        <w:t>“</w:t>
      </w:r>
      <w:r w:rsidRPr="0065702A">
        <w:rPr>
          <w:rFonts w:cstheme="minorHAnsi"/>
        </w:rPr>
        <w:t>Incomplete Audits</w:t>
      </w:r>
      <w:r w:rsidR="00FB2638" w:rsidRPr="0065702A">
        <w:rPr>
          <w:rFonts w:cstheme="minorHAnsi"/>
        </w:rPr>
        <w:t>”</w:t>
      </w:r>
      <w:r w:rsidRPr="0065702A">
        <w:rPr>
          <w:rFonts w:cstheme="minorHAnsi"/>
        </w:rPr>
        <w:t xml:space="preserve"> (provides incomplete prime and sub audits for all </w:t>
      </w:r>
      <w:r w:rsidR="00FB2638" w:rsidRPr="0065702A">
        <w:rPr>
          <w:rFonts w:cstheme="minorHAnsi"/>
        </w:rPr>
        <w:t>user/system contracts</w:t>
      </w:r>
      <w:r w:rsidRPr="0065702A">
        <w:rPr>
          <w:rFonts w:cstheme="minorHAnsi"/>
        </w:rPr>
        <w:t>)</w:t>
      </w:r>
      <w:r w:rsidR="00FB2638" w:rsidRPr="0065702A">
        <w:rPr>
          <w:rFonts w:cstheme="minorHAnsi"/>
        </w:rPr>
        <w:t>, determine why vendors have been unresponsive, and take appropriate action to resolve incomplete audits</w:t>
      </w:r>
    </w:p>
    <w:p w14:paraId="5C4D0E14" w14:textId="77777777" w:rsidR="00A72370" w:rsidRPr="001C0812" w:rsidRDefault="00A72370" w:rsidP="00374B1B">
      <w:pPr>
        <w:pStyle w:val="NoSpacing"/>
        <w:numPr>
          <w:ilvl w:val="0"/>
          <w:numId w:val="5"/>
        </w:numPr>
        <w:tabs>
          <w:tab w:val="left" w:pos="720"/>
          <w:tab w:val="left" w:pos="1440"/>
          <w:tab w:val="left" w:pos="5040"/>
        </w:tabs>
        <w:jc w:val="both"/>
        <w:rPr>
          <w:rFonts w:cstheme="minorHAnsi"/>
        </w:rPr>
      </w:pPr>
      <w:r w:rsidRPr="001C0812">
        <w:rPr>
          <w:rFonts w:cstheme="minorHAnsi"/>
        </w:rPr>
        <w:t xml:space="preserve">Manage Discrepancies </w:t>
      </w:r>
    </w:p>
    <w:p w14:paraId="19460051" w14:textId="182F391F" w:rsidR="00A72370" w:rsidRPr="001C0812" w:rsidRDefault="00A72370" w:rsidP="00374B1B">
      <w:pPr>
        <w:pStyle w:val="NoSpacing"/>
        <w:numPr>
          <w:ilvl w:val="1"/>
          <w:numId w:val="5"/>
        </w:numPr>
        <w:tabs>
          <w:tab w:val="left" w:pos="720"/>
        </w:tabs>
        <w:ind w:left="1080"/>
        <w:jc w:val="both"/>
        <w:rPr>
          <w:rFonts w:cstheme="minorHAnsi"/>
        </w:rPr>
      </w:pPr>
      <w:r w:rsidRPr="001C0812">
        <w:rPr>
          <w:rFonts w:cstheme="minorHAnsi"/>
        </w:rPr>
        <w:t xml:space="preserve">Run “Reported Discrepancies” </w:t>
      </w:r>
      <w:r w:rsidR="007B482F" w:rsidRPr="001C0812">
        <w:rPr>
          <w:rFonts w:cstheme="minorHAnsi"/>
        </w:rPr>
        <w:t>r</w:t>
      </w:r>
      <w:r w:rsidRPr="001C0812">
        <w:rPr>
          <w:rFonts w:cstheme="minorHAnsi"/>
        </w:rPr>
        <w:t xml:space="preserve">eport </w:t>
      </w:r>
      <w:r w:rsidR="007B482F" w:rsidRPr="001C0812">
        <w:rPr>
          <w:rFonts w:cstheme="minorHAnsi"/>
        </w:rPr>
        <w:t xml:space="preserve">to view a list of all </w:t>
      </w:r>
      <w:r w:rsidR="00926887" w:rsidRPr="001C0812">
        <w:rPr>
          <w:rFonts w:cstheme="minorHAnsi"/>
        </w:rPr>
        <w:t>open and/or resolved</w:t>
      </w:r>
      <w:r w:rsidR="007B482F" w:rsidRPr="001C0812">
        <w:rPr>
          <w:rFonts w:cstheme="minorHAnsi"/>
        </w:rPr>
        <w:t xml:space="preserve"> </w:t>
      </w:r>
      <w:r w:rsidR="00246144" w:rsidRPr="001C0812">
        <w:rPr>
          <w:rFonts w:cstheme="minorHAnsi"/>
        </w:rPr>
        <w:t xml:space="preserve">payment </w:t>
      </w:r>
      <w:r w:rsidR="007B482F" w:rsidRPr="001C0812">
        <w:rPr>
          <w:rFonts w:cstheme="minorHAnsi"/>
        </w:rPr>
        <w:t xml:space="preserve">discrepancies </w:t>
      </w:r>
    </w:p>
    <w:p w14:paraId="2D86EC68" w14:textId="66AF05CB" w:rsidR="00A72370" w:rsidRPr="001C0812" w:rsidRDefault="007B482F" w:rsidP="00374B1B">
      <w:pPr>
        <w:pStyle w:val="NoSpacing"/>
        <w:numPr>
          <w:ilvl w:val="1"/>
          <w:numId w:val="5"/>
        </w:numPr>
        <w:tabs>
          <w:tab w:val="left" w:pos="720"/>
        </w:tabs>
        <w:ind w:left="1080"/>
        <w:jc w:val="both"/>
        <w:rPr>
          <w:rFonts w:cstheme="minorHAnsi"/>
        </w:rPr>
      </w:pPr>
      <w:r w:rsidRPr="001C0812">
        <w:rPr>
          <w:rFonts w:cstheme="minorHAnsi"/>
        </w:rPr>
        <w:t>Check the Dashboard for “</w:t>
      </w:r>
      <w:r w:rsidR="00A72370" w:rsidRPr="001C0812">
        <w:rPr>
          <w:rFonts w:cstheme="minorHAnsi"/>
        </w:rPr>
        <w:t>Discrepancies</w:t>
      </w:r>
      <w:r w:rsidRPr="001C0812">
        <w:rPr>
          <w:rFonts w:cstheme="minorHAnsi"/>
        </w:rPr>
        <w:t>”</w:t>
      </w:r>
      <w:r w:rsidR="00A72370" w:rsidRPr="001C0812">
        <w:rPr>
          <w:rFonts w:cstheme="minorHAnsi"/>
        </w:rPr>
        <w:t xml:space="preserve"> </w:t>
      </w:r>
      <w:r w:rsidR="00531D90" w:rsidRPr="001C0812">
        <w:rPr>
          <w:rFonts w:cstheme="minorHAnsi"/>
        </w:rPr>
        <w:t>and complete appropriate actions to resolve open discrepancies</w:t>
      </w:r>
    </w:p>
    <w:p w14:paraId="5625DD89" w14:textId="77777777" w:rsidR="00A13197" w:rsidRPr="001C0812" w:rsidRDefault="00FF440A" w:rsidP="00374B1B">
      <w:pPr>
        <w:pStyle w:val="NoSpacing"/>
        <w:numPr>
          <w:ilvl w:val="0"/>
          <w:numId w:val="5"/>
        </w:numPr>
        <w:tabs>
          <w:tab w:val="left" w:pos="720"/>
          <w:tab w:val="left" w:pos="1440"/>
          <w:tab w:val="left" w:pos="5040"/>
        </w:tabs>
        <w:jc w:val="both"/>
        <w:rPr>
          <w:rFonts w:cstheme="minorHAnsi"/>
        </w:rPr>
      </w:pPr>
      <w:r w:rsidRPr="001C0812">
        <w:rPr>
          <w:rFonts w:cstheme="minorHAnsi"/>
        </w:rPr>
        <w:t xml:space="preserve">Find Contracts that are NOT meeting </w:t>
      </w:r>
      <w:r w:rsidR="0010730B" w:rsidRPr="001C0812">
        <w:rPr>
          <w:rFonts w:cstheme="minorHAnsi"/>
        </w:rPr>
        <w:t xml:space="preserve">goals and send </w:t>
      </w:r>
      <w:r w:rsidR="000A52F2" w:rsidRPr="001C0812">
        <w:rPr>
          <w:rFonts w:cstheme="minorHAnsi"/>
        </w:rPr>
        <w:t xml:space="preserve">a </w:t>
      </w:r>
      <w:r w:rsidR="0010730B" w:rsidRPr="001C0812">
        <w:rPr>
          <w:rFonts w:cstheme="minorHAnsi"/>
        </w:rPr>
        <w:t>“Not Meeting Goal</w:t>
      </w:r>
      <w:r w:rsidR="000A52F2" w:rsidRPr="001C0812">
        <w:rPr>
          <w:rFonts w:cstheme="minorHAnsi"/>
        </w:rPr>
        <w:t xml:space="preserve"> Letter,</w:t>
      </w:r>
      <w:r w:rsidR="0010730B" w:rsidRPr="001C0812">
        <w:rPr>
          <w:rFonts w:cstheme="minorHAnsi"/>
        </w:rPr>
        <w:t>” when appropriate</w:t>
      </w:r>
    </w:p>
    <w:p w14:paraId="5797C236" w14:textId="77777777" w:rsidR="00A13197" w:rsidRPr="001C0812" w:rsidRDefault="00A13197" w:rsidP="00374B1B">
      <w:pPr>
        <w:pStyle w:val="NoSpacing"/>
        <w:numPr>
          <w:ilvl w:val="1"/>
          <w:numId w:val="5"/>
        </w:numPr>
        <w:tabs>
          <w:tab w:val="left" w:pos="720"/>
        </w:tabs>
        <w:ind w:left="1080"/>
        <w:jc w:val="both"/>
        <w:rPr>
          <w:rFonts w:cstheme="minorHAnsi"/>
        </w:rPr>
      </w:pPr>
      <w:r w:rsidRPr="001C0812">
        <w:rPr>
          <w:rFonts w:cstheme="minorHAnsi"/>
        </w:rPr>
        <w:t>Run “Active Contracts with Prime Payments” Report</w:t>
      </w:r>
      <w:r w:rsidRPr="001C0812" w:rsidDel="0010730B">
        <w:rPr>
          <w:rFonts w:cstheme="minorHAnsi"/>
        </w:rPr>
        <w:t xml:space="preserve"> </w:t>
      </w:r>
    </w:p>
    <w:p w14:paraId="50D79ED5" w14:textId="637E2B0A" w:rsidR="00A102E5" w:rsidRPr="0065702A" w:rsidRDefault="00A13197" w:rsidP="00374B1B">
      <w:pPr>
        <w:pStyle w:val="NoSpacing"/>
        <w:numPr>
          <w:ilvl w:val="1"/>
          <w:numId w:val="5"/>
        </w:numPr>
        <w:tabs>
          <w:tab w:val="left" w:pos="720"/>
        </w:tabs>
        <w:ind w:left="1080"/>
        <w:jc w:val="both"/>
        <w:rPr>
          <w:rFonts w:cstheme="minorHAnsi"/>
        </w:rPr>
      </w:pPr>
      <w:r w:rsidRPr="001C0812">
        <w:rPr>
          <w:rFonts w:cstheme="minorHAnsi"/>
        </w:rPr>
        <w:t xml:space="preserve">Send “Not Meeting Goal Letter” to </w:t>
      </w:r>
      <w:r w:rsidR="00F5351F">
        <w:rPr>
          <w:rFonts w:cstheme="minorHAnsi"/>
        </w:rPr>
        <w:t>P</w:t>
      </w:r>
      <w:r w:rsidRPr="0065702A">
        <w:rPr>
          <w:rFonts w:cstheme="minorHAnsi"/>
        </w:rPr>
        <w:t xml:space="preserve">rimes </w:t>
      </w:r>
    </w:p>
    <w:p w14:paraId="3BD29B4C" w14:textId="05EF252D" w:rsidR="00B604C5" w:rsidRPr="0065702A" w:rsidRDefault="002117BA" w:rsidP="00374B1B">
      <w:pPr>
        <w:pStyle w:val="NoSpacing"/>
        <w:numPr>
          <w:ilvl w:val="0"/>
          <w:numId w:val="5"/>
        </w:numPr>
        <w:tabs>
          <w:tab w:val="left" w:pos="720"/>
          <w:tab w:val="left" w:pos="1440"/>
          <w:tab w:val="left" w:pos="5040"/>
        </w:tabs>
        <w:jc w:val="both"/>
        <w:rPr>
          <w:rFonts w:cstheme="minorHAnsi"/>
        </w:rPr>
      </w:pPr>
      <w:r>
        <w:rPr>
          <w:rFonts w:cstheme="minorHAnsi"/>
        </w:rPr>
        <w:t>“Lock-in”</w:t>
      </w:r>
      <w:r w:rsidR="00B604C5" w:rsidRPr="0065702A">
        <w:rPr>
          <w:rFonts w:cstheme="minorHAnsi"/>
        </w:rPr>
        <w:t xml:space="preserve"> Contracts</w:t>
      </w:r>
    </w:p>
    <w:p w14:paraId="736C4F56" w14:textId="277371AC" w:rsidR="00B604C5" w:rsidRPr="0065702A" w:rsidRDefault="00BC3A56" w:rsidP="00374B1B">
      <w:pPr>
        <w:pStyle w:val="NoSpacing"/>
        <w:numPr>
          <w:ilvl w:val="0"/>
          <w:numId w:val="5"/>
        </w:numPr>
        <w:tabs>
          <w:tab w:val="left" w:pos="720"/>
          <w:tab w:val="left" w:pos="1440"/>
          <w:tab w:val="left" w:pos="5040"/>
        </w:tabs>
        <w:jc w:val="both"/>
        <w:rPr>
          <w:rFonts w:cstheme="minorHAnsi"/>
        </w:rPr>
      </w:pPr>
      <w:r>
        <w:rPr>
          <w:rFonts w:cstheme="minorHAnsi"/>
        </w:rPr>
        <w:t xml:space="preserve">Manage </w:t>
      </w:r>
      <w:r w:rsidR="00B604C5" w:rsidRPr="0065702A">
        <w:rPr>
          <w:rFonts w:cstheme="minorHAnsi"/>
        </w:rPr>
        <w:t>Contract</w:t>
      </w:r>
      <w:r>
        <w:rPr>
          <w:rFonts w:cstheme="minorHAnsi"/>
        </w:rPr>
        <w:t>s</w:t>
      </w:r>
      <w:r w:rsidR="00B604C5" w:rsidRPr="0065702A">
        <w:rPr>
          <w:rFonts w:cstheme="minorHAnsi"/>
        </w:rPr>
        <w:t xml:space="preserve"> </w:t>
      </w:r>
      <w:r w:rsidR="0009296D">
        <w:rPr>
          <w:rFonts w:cstheme="minorHAnsi"/>
        </w:rPr>
        <w:t>w</w:t>
      </w:r>
      <w:r w:rsidR="000675D2">
        <w:rPr>
          <w:rFonts w:cstheme="minorHAnsi"/>
        </w:rPr>
        <w:t xml:space="preserve">ith </w:t>
      </w:r>
      <w:r w:rsidR="00B604C5" w:rsidRPr="0065702A">
        <w:rPr>
          <w:rFonts w:cstheme="minorHAnsi"/>
        </w:rPr>
        <w:t>Missing Information</w:t>
      </w:r>
      <w:r>
        <w:rPr>
          <w:rFonts w:cstheme="minorHAnsi"/>
        </w:rPr>
        <w:t xml:space="preserve"> </w:t>
      </w:r>
    </w:p>
    <w:p w14:paraId="07CB87FE" w14:textId="60C494B0" w:rsidR="00B604C5" w:rsidRPr="0009296D" w:rsidRDefault="00337546" w:rsidP="00374B1B">
      <w:pPr>
        <w:pStyle w:val="NoSpacing"/>
        <w:numPr>
          <w:ilvl w:val="0"/>
          <w:numId w:val="5"/>
        </w:numPr>
        <w:tabs>
          <w:tab w:val="left" w:pos="720"/>
          <w:tab w:val="left" w:pos="1440"/>
          <w:tab w:val="left" w:pos="5040"/>
        </w:tabs>
        <w:jc w:val="both"/>
        <w:rPr>
          <w:rFonts w:cstheme="minorHAnsi"/>
        </w:rPr>
      </w:pPr>
      <w:r>
        <w:rPr>
          <w:rFonts w:cstheme="minorHAnsi"/>
        </w:rPr>
        <w:t xml:space="preserve">Manage </w:t>
      </w:r>
      <w:r w:rsidR="00B604C5" w:rsidRPr="0009296D">
        <w:rPr>
          <w:rFonts w:cstheme="minorHAnsi"/>
        </w:rPr>
        <w:t>Rejected Contracts</w:t>
      </w:r>
      <w:r w:rsidR="0009296D" w:rsidRPr="0009296D">
        <w:rPr>
          <w:rFonts w:cstheme="minorHAnsi"/>
        </w:rPr>
        <w:t xml:space="preserve"> </w:t>
      </w:r>
      <w:r w:rsidR="0009296D">
        <w:rPr>
          <w:rFonts w:cstheme="minorHAnsi"/>
        </w:rPr>
        <w:t>(c</w:t>
      </w:r>
      <w:r w:rsidR="00B604C5" w:rsidRPr="0009296D">
        <w:rPr>
          <w:rFonts w:cstheme="minorHAnsi"/>
        </w:rPr>
        <w:t xml:space="preserve">ontracts that could not be </w:t>
      </w:r>
      <w:r w:rsidR="0009296D">
        <w:rPr>
          <w:rFonts w:cstheme="minorHAnsi"/>
        </w:rPr>
        <w:t xml:space="preserve">verified by the system) </w:t>
      </w:r>
    </w:p>
    <w:p w14:paraId="5B23EE25" w14:textId="17D47A42" w:rsidR="00A102E5" w:rsidRPr="0065702A" w:rsidRDefault="00A102E5" w:rsidP="00374B1B">
      <w:pPr>
        <w:pStyle w:val="NoSpacing"/>
        <w:tabs>
          <w:tab w:val="left" w:pos="720"/>
          <w:tab w:val="left" w:pos="1440"/>
          <w:tab w:val="left" w:pos="5040"/>
        </w:tabs>
        <w:ind w:left="720"/>
        <w:jc w:val="both"/>
        <w:rPr>
          <w:rFonts w:cstheme="minorHAnsi"/>
        </w:rPr>
      </w:pPr>
    </w:p>
    <w:p w14:paraId="055F2CDC" w14:textId="77777777" w:rsidR="00C107AC" w:rsidRDefault="00A102E5" w:rsidP="00374B1B">
      <w:pPr>
        <w:pStyle w:val="NoSpacing"/>
        <w:spacing w:after="200" w:line="276" w:lineRule="auto"/>
        <w:jc w:val="center"/>
        <w:rPr>
          <w:rFonts w:cstheme="minorHAnsi"/>
        </w:rPr>
      </w:pPr>
      <w:r w:rsidRPr="0065702A">
        <w:rPr>
          <w:rFonts w:cstheme="minorHAnsi"/>
        </w:rPr>
        <w:br w:type="page"/>
      </w:r>
    </w:p>
    <w:p w14:paraId="1C71A274" w14:textId="5BD68D22" w:rsidR="00C107AC" w:rsidRDefault="002310D9" w:rsidP="002310D9">
      <w:pPr>
        <w:pStyle w:val="NoSpacing"/>
        <w:spacing w:after="200" w:line="276" w:lineRule="auto"/>
        <w:rPr>
          <w:rFonts w:cstheme="minorHAnsi"/>
          <w:b/>
          <w:u w:val="single"/>
        </w:rPr>
      </w:pPr>
      <w:r w:rsidRPr="002310D9">
        <w:rPr>
          <w:rFonts w:cstheme="minorHAnsi"/>
          <w:b/>
          <w:noProof/>
        </w:rPr>
        <w:lastRenderedPageBreak/>
        <w:drawing>
          <wp:inline distT="0" distB="0" distL="0" distR="0" wp14:anchorId="66AD0264" wp14:editId="2872EC0E">
            <wp:extent cx="2060575" cy="5118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0575" cy="511810"/>
                    </a:xfrm>
                    <a:prstGeom prst="rect">
                      <a:avLst/>
                    </a:prstGeom>
                    <a:noFill/>
                  </pic:spPr>
                </pic:pic>
              </a:graphicData>
            </a:graphic>
          </wp:inline>
        </w:drawing>
      </w:r>
    </w:p>
    <w:p w14:paraId="04B1AA2F" w14:textId="77777777" w:rsidR="00C107AC" w:rsidRDefault="00C107AC" w:rsidP="00374B1B">
      <w:pPr>
        <w:pStyle w:val="NoSpacing"/>
        <w:spacing w:after="200" w:line="276" w:lineRule="auto"/>
        <w:jc w:val="center"/>
        <w:rPr>
          <w:rFonts w:cstheme="minorHAnsi"/>
          <w:b/>
          <w:u w:val="single"/>
        </w:rPr>
      </w:pPr>
    </w:p>
    <w:p w14:paraId="4EE91EDF" w14:textId="4E71F430" w:rsidR="005C5517" w:rsidRPr="008D613B" w:rsidRDefault="001F078A" w:rsidP="00374B1B">
      <w:pPr>
        <w:pStyle w:val="NoSpacing"/>
        <w:spacing w:after="200" w:line="276" w:lineRule="auto"/>
        <w:jc w:val="center"/>
        <w:rPr>
          <w:rFonts w:cstheme="minorHAnsi"/>
          <w:b/>
          <w:u w:val="single"/>
        </w:rPr>
      </w:pPr>
      <w:r w:rsidRPr="008D613B">
        <w:rPr>
          <w:rFonts w:cstheme="minorHAnsi"/>
          <w:b/>
          <w:u w:val="single"/>
        </w:rPr>
        <w:t xml:space="preserve">TASK 1: </w:t>
      </w:r>
      <w:r w:rsidR="005C5517" w:rsidRPr="008D613B">
        <w:rPr>
          <w:rFonts w:cstheme="minorHAnsi"/>
          <w:b/>
          <w:u w:val="single"/>
        </w:rPr>
        <w:t>Manage Incomplete Audits</w:t>
      </w:r>
    </w:p>
    <w:p w14:paraId="28006D32" w14:textId="393B7BFB" w:rsidR="001F078A" w:rsidRPr="0065702A" w:rsidRDefault="00967035" w:rsidP="00374B1B">
      <w:pPr>
        <w:pStyle w:val="NoSpacing"/>
        <w:tabs>
          <w:tab w:val="left" w:pos="720"/>
          <w:tab w:val="left" w:pos="1440"/>
          <w:tab w:val="left" w:pos="5040"/>
        </w:tabs>
        <w:jc w:val="both"/>
        <w:rPr>
          <w:rFonts w:cstheme="minorHAnsi"/>
          <w:b/>
        </w:rPr>
      </w:pPr>
      <w:r w:rsidRPr="00913DC3">
        <w:rPr>
          <w:rFonts w:cstheme="minorHAnsi"/>
          <w:b/>
          <w:u w:val="single"/>
        </w:rPr>
        <w:t xml:space="preserve">TASK </w:t>
      </w:r>
      <w:r w:rsidR="009A5A3E" w:rsidRPr="00913DC3">
        <w:rPr>
          <w:rFonts w:cstheme="minorHAnsi"/>
          <w:b/>
          <w:u w:val="single"/>
        </w:rPr>
        <w:t>1.a.</w:t>
      </w:r>
      <w:r w:rsidR="009A5A3E" w:rsidRPr="0065702A">
        <w:rPr>
          <w:rFonts w:cstheme="minorHAnsi"/>
          <w:b/>
        </w:rPr>
        <w:t xml:space="preserve"> </w:t>
      </w:r>
      <w:r w:rsidR="001F078A" w:rsidRPr="0065702A">
        <w:rPr>
          <w:rFonts w:cstheme="minorHAnsi"/>
          <w:b/>
        </w:rPr>
        <w:t>Run “Unresponsive Vendors” report to find vendors that have not completed audits</w:t>
      </w:r>
    </w:p>
    <w:p w14:paraId="121992A4" w14:textId="77777777" w:rsidR="00DA33F8" w:rsidRPr="0065702A" w:rsidRDefault="00DA33F8" w:rsidP="00374B1B">
      <w:pPr>
        <w:pStyle w:val="NoSpacing"/>
        <w:tabs>
          <w:tab w:val="left" w:pos="720"/>
          <w:tab w:val="left" w:pos="1440"/>
          <w:tab w:val="left" w:pos="5040"/>
        </w:tabs>
        <w:jc w:val="both"/>
        <w:rPr>
          <w:rFonts w:cstheme="minorHAnsi"/>
          <w:b/>
          <w:bCs/>
          <w:u w:val="single"/>
        </w:rPr>
      </w:pPr>
    </w:p>
    <w:p w14:paraId="6A9A06A3" w14:textId="2FD62D24" w:rsidR="000B609C" w:rsidRPr="0065702A" w:rsidRDefault="000B609C" w:rsidP="00374B1B">
      <w:pPr>
        <w:pStyle w:val="NoSpacing"/>
        <w:tabs>
          <w:tab w:val="left" w:pos="720"/>
          <w:tab w:val="left" w:pos="1440"/>
          <w:tab w:val="left" w:pos="5040"/>
        </w:tabs>
        <w:jc w:val="both"/>
        <w:rPr>
          <w:rFonts w:cstheme="minorHAnsi"/>
        </w:rPr>
      </w:pPr>
      <w:r w:rsidRPr="0065702A">
        <w:rPr>
          <w:rFonts w:cstheme="minorHAnsi"/>
          <w:b/>
          <w:bCs/>
          <w:u w:val="single"/>
        </w:rPr>
        <w:t xml:space="preserve">Step </w:t>
      </w:r>
      <w:r w:rsidR="00967035">
        <w:rPr>
          <w:rFonts w:cstheme="minorHAnsi"/>
          <w:b/>
          <w:bCs/>
          <w:u w:val="single"/>
        </w:rPr>
        <w:t>1</w:t>
      </w:r>
      <w:r w:rsidR="00967035" w:rsidRPr="00244D67">
        <w:rPr>
          <w:rFonts w:cstheme="minorHAnsi"/>
          <w:b/>
          <w:bCs/>
        </w:rPr>
        <w:t>:</w:t>
      </w:r>
      <w:r w:rsidR="00967035" w:rsidRPr="00244D67">
        <w:rPr>
          <w:rFonts w:cstheme="minorHAnsi"/>
        </w:rPr>
        <w:t xml:space="preserve"> </w:t>
      </w:r>
      <w:r w:rsidRPr="0065702A">
        <w:rPr>
          <w:rFonts w:cstheme="minorHAnsi"/>
        </w:rPr>
        <w:t>From the Navigation Menu</w:t>
      </w:r>
      <w:r w:rsidR="00BC54E6">
        <w:rPr>
          <w:rFonts w:cstheme="minorHAnsi"/>
        </w:rPr>
        <w:t>,</w:t>
      </w:r>
      <w:r w:rsidRPr="0065702A">
        <w:rPr>
          <w:rFonts w:cstheme="minorHAnsi"/>
        </w:rPr>
        <w:t xml:space="preserve"> select </w:t>
      </w:r>
      <w:r w:rsidR="0082778C" w:rsidRPr="0065702A">
        <w:rPr>
          <w:rFonts w:cstheme="minorHAnsi"/>
        </w:rPr>
        <w:t>“R</w:t>
      </w:r>
      <w:r w:rsidRPr="0065702A">
        <w:rPr>
          <w:rFonts w:cstheme="minorHAnsi"/>
        </w:rPr>
        <w:t>eporting</w:t>
      </w:r>
      <w:r w:rsidR="0082778C" w:rsidRPr="0065702A">
        <w:rPr>
          <w:rFonts w:cstheme="minorHAnsi"/>
        </w:rPr>
        <w:t>,”</w:t>
      </w:r>
      <w:r w:rsidRPr="0065702A">
        <w:rPr>
          <w:rFonts w:cstheme="minorHAnsi"/>
        </w:rPr>
        <w:t xml:space="preserve"> </w:t>
      </w:r>
      <w:r w:rsidR="0082778C" w:rsidRPr="0065702A">
        <w:rPr>
          <w:rFonts w:cstheme="minorHAnsi"/>
        </w:rPr>
        <w:t>then “F</w:t>
      </w:r>
      <w:r w:rsidRPr="0065702A">
        <w:rPr>
          <w:rFonts w:cstheme="minorHAnsi"/>
        </w:rPr>
        <w:t xml:space="preserve">ull </w:t>
      </w:r>
      <w:r w:rsidR="0082778C" w:rsidRPr="0065702A">
        <w:rPr>
          <w:rFonts w:cstheme="minorHAnsi"/>
        </w:rPr>
        <w:t>L</w:t>
      </w:r>
      <w:r w:rsidRPr="0065702A">
        <w:rPr>
          <w:rFonts w:cstheme="minorHAnsi"/>
        </w:rPr>
        <w:t>ist</w:t>
      </w:r>
      <w:r w:rsidR="005E4759">
        <w:rPr>
          <w:rFonts w:cstheme="minorHAnsi"/>
        </w:rPr>
        <w:t>.</w:t>
      </w:r>
      <w:r w:rsidR="0082778C" w:rsidRPr="0065702A">
        <w:rPr>
          <w:rFonts w:cstheme="minorHAnsi"/>
        </w:rPr>
        <w:t>”</w:t>
      </w:r>
    </w:p>
    <w:p w14:paraId="6162B0E4" w14:textId="2A52C49D" w:rsidR="000B609C" w:rsidRPr="0065702A" w:rsidRDefault="000B609C" w:rsidP="00374B1B">
      <w:pPr>
        <w:pStyle w:val="NoSpacing"/>
        <w:tabs>
          <w:tab w:val="left" w:pos="720"/>
          <w:tab w:val="left" w:pos="1440"/>
          <w:tab w:val="left" w:pos="5040"/>
        </w:tabs>
        <w:jc w:val="both"/>
        <w:rPr>
          <w:rFonts w:cstheme="minorHAnsi"/>
          <w:b/>
          <w:bCs/>
          <w:u w:val="single"/>
        </w:rPr>
      </w:pPr>
      <w:r w:rsidRPr="0065702A">
        <w:rPr>
          <w:rFonts w:cstheme="minorHAnsi"/>
          <w:noProof/>
        </w:rPr>
        <w:drawing>
          <wp:inline distT="0" distB="0" distL="0" distR="0" wp14:anchorId="444D73D5" wp14:editId="2DB0BAE1">
            <wp:extent cx="1428115" cy="28479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28572" cy="2848886"/>
                    </a:xfrm>
                    <a:prstGeom prst="rect">
                      <a:avLst/>
                    </a:prstGeom>
                  </pic:spPr>
                </pic:pic>
              </a:graphicData>
            </a:graphic>
          </wp:inline>
        </w:drawing>
      </w:r>
    </w:p>
    <w:p w14:paraId="67DAF0C9" w14:textId="77777777" w:rsidR="000B609C" w:rsidRPr="0065702A" w:rsidRDefault="000B609C" w:rsidP="00374B1B">
      <w:pPr>
        <w:pStyle w:val="NoSpacing"/>
        <w:tabs>
          <w:tab w:val="left" w:pos="720"/>
          <w:tab w:val="left" w:pos="1440"/>
          <w:tab w:val="left" w:pos="5040"/>
        </w:tabs>
        <w:jc w:val="both"/>
        <w:rPr>
          <w:rFonts w:cstheme="minorHAnsi"/>
        </w:rPr>
      </w:pPr>
    </w:p>
    <w:p w14:paraId="589D923D" w14:textId="4E73A270" w:rsidR="00FB731B" w:rsidRPr="0065702A" w:rsidRDefault="000B609C" w:rsidP="00374B1B">
      <w:pPr>
        <w:pStyle w:val="NoSpacing"/>
        <w:tabs>
          <w:tab w:val="left" w:pos="720"/>
          <w:tab w:val="left" w:pos="1440"/>
          <w:tab w:val="left" w:pos="5040"/>
        </w:tabs>
        <w:jc w:val="both"/>
        <w:rPr>
          <w:rFonts w:cstheme="minorHAnsi"/>
        </w:rPr>
      </w:pPr>
      <w:r w:rsidRPr="0065702A">
        <w:rPr>
          <w:rFonts w:cstheme="minorHAnsi"/>
          <w:b/>
          <w:bCs/>
          <w:u w:val="single"/>
        </w:rPr>
        <w:t xml:space="preserve">Step </w:t>
      </w:r>
      <w:r w:rsidR="00967035">
        <w:rPr>
          <w:rFonts w:cstheme="minorHAnsi"/>
          <w:b/>
          <w:bCs/>
          <w:u w:val="single"/>
        </w:rPr>
        <w:t>2</w:t>
      </w:r>
      <w:r w:rsidR="00967035" w:rsidRPr="00244D67">
        <w:rPr>
          <w:rFonts w:cstheme="minorHAnsi"/>
          <w:b/>
          <w:bCs/>
        </w:rPr>
        <w:t xml:space="preserve">: </w:t>
      </w:r>
      <w:r w:rsidR="0082778C" w:rsidRPr="0065702A">
        <w:rPr>
          <w:rFonts w:cstheme="minorHAnsi"/>
        </w:rPr>
        <w:t>In the “</w:t>
      </w:r>
      <w:r w:rsidR="00FB731B" w:rsidRPr="0065702A">
        <w:rPr>
          <w:rFonts w:cstheme="minorHAnsi"/>
        </w:rPr>
        <w:t xml:space="preserve">Select </w:t>
      </w:r>
      <w:r w:rsidR="0082778C" w:rsidRPr="0065702A">
        <w:rPr>
          <w:rFonts w:cstheme="minorHAnsi"/>
        </w:rPr>
        <w:t xml:space="preserve">a </w:t>
      </w:r>
      <w:r w:rsidR="00FB731B" w:rsidRPr="0065702A">
        <w:rPr>
          <w:rFonts w:cstheme="minorHAnsi"/>
        </w:rPr>
        <w:t>report category</w:t>
      </w:r>
      <w:r w:rsidR="0082778C" w:rsidRPr="0065702A">
        <w:rPr>
          <w:rFonts w:cstheme="minorHAnsi"/>
        </w:rPr>
        <w:t>” dropdown menu, choose “</w:t>
      </w:r>
      <w:r w:rsidR="00FB731B" w:rsidRPr="0065702A">
        <w:rPr>
          <w:rFonts w:cstheme="minorHAnsi"/>
        </w:rPr>
        <w:t>Contracts</w:t>
      </w:r>
      <w:r w:rsidR="005E4759">
        <w:rPr>
          <w:rFonts w:cstheme="minorHAnsi"/>
        </w:rPr>
        <w:t>.</w:t>
      </w:r>
      <w:r w:rsidR="0082778C" w:rsidRPr="0065702A">
        <w:rPr>
          <w:rFonts w:cstheme="minorHAnsi"/>
        </w:rPr>
        <w:t>”</w:t>
      </w:r>
    </w:p>
    <w:p w14:paraId="25BFA3AF" w14:textId="6FFE0AA0" w:rsidR="000B609C" w:rsidRPr="003E1C52" w:rsidRDefault="00FB731B" w:rsidP="00374B1B">
      <w:pPr>
        <w:pStyle w:val="NoSpacing"/>
        <w:tabs>
          <w:tab w:val="left" w:pos="720"/>
          <w:tab w:val="left" w:pos="1440"/>
          <w:tab w:val="left" w:pos="5040"/>
        </w:tabs>
        <w:jc w:val="both"/>
        <w:rPr>
          <w:rFonts w:cstheme="minorHAnsi"/>
        </w:rPr>
      </w:pPr>
      <w:r w:rsidRPr="003E1C52">
        <w:rPr>
          <w:rFonts w:cstheme="minorHAnsi"/>
          <w:noProof/>
        </w:rPr>
        <w:drawing>
          <wp:inline distT="0" distB="0" distL="0" distR="0" wp14:anchorId="2BA99283" wp14:editId="13C9B301">
            <wp:extent cx="5943600" cy="1087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087755"/>
                    </a:xfrm>
                    <a:prstGeom prst="rect">
                      <a:avLst/>
                    </a:prstGeom>
                  </pic:spPr>
                </pic:pic>
              </a:graphicData>
            </a:graphic>
          </wp:inline>
        </w:drawing>
      </w:r>
    </w:p>
    <w:p w14:paraId="68E41753" w14:textId="77777777" w:rsidR="00DA33F8" w:rsidRPr="003E1C52" w:rsidRDefault="00DA33F8" w:rsidP="00374B1B">
      <w:pPr>
        <w:pStyle w:val="NoSpacing"/>
        <w:tabs>
          <w:tab w:val="left" w:pos="720"/>
          <w:tab w:val="left" w:pos="1440"/>
          <w:tab w:val="left" w:pos="5040"/>
        </w:tabs>
        <w:jc w:val="both"/>
        <w:rPr>
          <w:rFonts w:cstheme="minorHAnsi"/>
          <w:b/>
          <w:bCs/>
          <w:u w:val="single"/>
        </w:rPr>
      </w:pPr>
    </w:p>
    <w:p w14:paraId="5A0A0F5F" w14:textId="4DB1112A" w:rsidR="00FB731B" w:rsidRPr="003E1C52" w:rsidRDefault="00FB731B" w:rsidP="00374B1B">
      <w:pPr>
        <w:pStyle w:val="NoSpacing"/>
        <w:tabs>
          <w:tab w:val="left" w:pos="720"/>
          <w:tab w:val="left" w:pos="1440"/>
          <w:tab w:val="left" w:pos="5040"/>
        </w:tabs>
        <w:jc w:val="both"/>
        <w:rPr>
          <w:rFonts w:cstheme="minorHAnsi"/>
        </w:rPr>
      </w:pPr>
      <w:r w:rsidRPr="003E1C52">
        <w:rPr>
          <w:rFonts w:cstheme="minorHAnsi"/>
          <w:b/>
          <w:bCs/>
          <w:u w:val="single"/>
        </w:rPr>
        <w:t xml:space="preserve">Step </w:t>
      </w:r>
      <w:r w:rsidR="00967035">
        <w:rPr>
          <w:rFonts w:cstheme="minorHAnsi"/>
          <w:b/>
          <w:bCs/>
          <w:u w:val="single"/>
        </w:rPr>
        <w:t>3</w:t>
      </w:r>
      <w:r w:rsidR="00967035" w:rsidRPr="00244D67">
        <w:rPr>
          <w:rFonts w:cstheme="minorHAnsi"/>
          <w:b/>
          <w:bCs/>
        </w:rPr>
        <w:t xml:space="preserve">: </w:t>
      </w:r>
      <w:r w:rsidRPr="003E1C52">
        <w:rPr>
          <w:rFonts w:cstheme="minorHAnsi"/>
        </w:rPr>
        <w:t>Select the report titled “Unresponsive Vendors</w:t>
      </w:r>
      <w:r w:rsidR="00DA33F8" w:rsidRPr="003E1C52">
        <w:rPr>
          <w:rFonts w:cstheme="minorHAnsi"/>
        </w:rPr>
        <w:t>.</w:t>
      </w:r>
      <w:r w:rsidRPr="003E1C52">
        <w:rPr>
          <w:rFonts w:cstheme="minorHAnsi"/>
        </w:rPr>
        <w:t xml:space="preserve">” </w:t>
      </w:r>
      <w:r w:rsidR="00DA33F8" w:rsidRPr="003E1C52">
        <w:rPr>
          <w:rFonts w:cstheme="minorHAnsi"/>
        </w:rPr>
        <w:t xml:space="preserve">To add this report to your favorite report list on </w:t>
      </w:r>
      <w:proofErr w:type="gramStart"/>
      <w:r w:rsidR="00DA33F8" w:rsidRPr="003E1C52">
        <w:rPr>
          <w:rFonts w:cstheme="minorHAnsi"/>
        </w:rPr>
        <w:t xml:space="preserve">the </w:t>
      </w:r>
      <w:r w:rsidR="00BC54E6">
        <w:rPr>
          <w:rFonts w:cstheme="minorHAnsi"/>
        </w:rPr>
        <w:t xml:space="preserve"> d</w:t>
      </w:r>
      <w:r w:rsidR="00BC54E6" w:rsidRPr="003E1C52">
        <w:rPr>
          <w:rFonts w:cstheme="minorHAnsi"/>
        </w:rPr>
        <w:t>ashboard</w:t>
      </w:r>
      <w:proofErr w:type="gramEnd"/>
      <w:r w:rsidR="00DA33F8" w:rsidRPr="003E1C52">
        <w:rPr>
          <w:rFonts w:cstheme="minorHAnsi"/>
        </w:rPr>
        <w:t xml:space="preserve">, click </w:t>
      </w:r>
      <w:r w:rsidRPr="003E1C52">
        <w:rPr>
          <w:rFonts w:cstheme="minorHAnsi"/>
        </w:rPr>
        <w:t xml:space="preserve">“Add to </w:t>
      </w:r>
      <w:r w:rsidR="00DA33F8" w:rsidRPr="003E1C52">
        <w:rPr>
          <w:rFonts w:cstheme="minorHAnsi"/>
        </w:rPr>
        <w:t>F</w:t>
      </w:r>
      <w:r w:rsidRPr="003E1C52">
        <w:rPr>
          <w:rFonts w:cstheme="minorHAnsi"/>
        </w:rPr>
        <w:t>avorites</w:t>
      </w:r>
      <w:r w:rsidR="00DA33F8" w:rsidRPr="003E1C52">
        <w:rPr>
          <w:rFonts w:cstheme="minorHAnsi"/>
        </w:rPr>
        <w:t>.</w:t>
      </w:r>
      <w:r w:rsidRPr="003E1C52">
        <w:rPr>
          <w:rFonts w:cstheme="minorHAnsi"/>
        </w:rPr>
        <w:t xml:space="preserve">” </w:t>
      </w:r>
    </w:p>
    <w:p w14:paraId="3354BBA5" w14:textId="31AD7136" w:rsidR="00FB731B" w:rsidRPr="003E1C52" w:rsidRDefault="00FB731B" w:rsidP="00374B1B">
      <w:pPr>
        <w:pStyle w:val="NoSpacing"/>
        <w:tabs>
          <w:tab w:val="left" w:pos="720"/>
          <w:tab w:val="left" w:pos="1440"/>
          <w:tab w:val="left" w:pos="5040"/>
        </w:tabs>
        <w:jc w:val="both"/>
        <w:rPr>
          <w:rFonts w:cstheme="minorHAnsi"/>
        </w:rPr>
      </w:pPr>
      <w:r w:rsidRPr="003E1C52">
        <w:rPr>
          <w:rFonts w:cstheme="minorHAnsi"/>
          <w:noProof/>
        </w:rPr>
        <w:drawing>
          <wp:inline distT="0" distB="0" distL="0" distR="0" wp14:anchorId="33A99CFD" wp14:editId="13F178A1">
            <wp:extent cx="5943600" cy="276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6225"/>
                    </a:xfrm>
                    <a:prstGeom prst="rect">
                      <a:avLst/>
                    </a:prstGeom>
                  </pic:spPr>
                </pic:pic>
              </a:graphicData>
            </a:graphic>
          </wp:inline>
        </w:drawing>
      </w:r>
    </w:p>
    <w:p w14:paraId="5648C226" w14:textId="77777777" w:rsidR="00DA33F8" w:rsidRPr="003E1C52" w:rsidRDefault="00DA33F8" w:rsidP="00374B1B">
      <w:pPr>
        <w:pStyle w:val="NoSpacing"/>
        <w:tabs>
          <w:tab w:val="left" w:pos="720"/>
          <w:tab w:val="left" w:pos="1440"/>
          <w:tab w:val="left" w:pos="5040"/>
        </w:tabs>
        <w:jc w:val="both"/>
        <w:rPr>
          <w:rFonts w:cstheme="minorHAnsi"/>
          <w:b/>
          <w:bCs/>
          <w:u w:val="single"/>
        </w:rPr>
      </w:pPr>
    </w:p>
    <w:p w14:paraId="5DCFBE8B" w14:textId="1CEC5240" w:rsidR="00FB731B" w:rsidRPr="003E1C52" w:rsidRDefault="00FB731B" w:rsidP="00374B1B">
      <w:pPr>
        <w:pStyle w:val="NoSpacing"/>
        <w:tabs>
          <w:tab w:val="left" w:pos="720"/>
          <w:tab w:val="left" w:pos="1440"/>
          <w:tab w:val="left" w:pos="5040"/>
        </w:tabs>
        <w:jc w:val="both"/>
        <w:rPr>
          <w:rFonts w:cstheme="minorHAnsi"/>
        </w:rPr>
      </w:pPr>
      <w:r w:rsidRPr="003E1C52">
        <w:rPr>
          <w:rFonts w:cstheme="minorHAnsi"/>
          <w:b/>
          <w:bCs/>
          <w:u w:val="single"/>
        </w:rPr>
        <w:t xml:space="preserve">Step </w:t>
      </w:r>
      <w:r w:rsidR="00967035">
        <w:rPr>
          <w:rFonts w:cstheme="minorHAnsi"/>
          <w:b/>
          <w:bCs/>
          <w:u w:val="single"/>
        </w:rPr>
        <w:t>4</w:t>
      </w:r>
      <w:r w:rsidR="00967035" w:rsidRPr="00244D67">
        <w:rPr>
          <w:rFonts w:cstheme="minorHAnsi"/>
          <w:b/>
          <w:bCs/>
        </w:rPr>
        <w:t xml:space="preserve">: </w:t>
      </w:r>
      <w:r w:rsidRPr="003E1C52">
        <w:rPr>
          <w:rFonts w:cstheme="minorHAnsi"/>
        </w:rPr>
        <w:t xml:space="preserve">Enter the date range of </w:t>
      </w:r>
      <w:r w:rsidR="0082778C" w:rsidRPr="003E1C52">
        <w:rPr>
          <w:rFonts w:cstheme="minorHAnsi"/>
        </w:rPr>
        <w:t>the reporting period you wish to view, then click</w:t>
      </w:r>
      <w:r w:rsidRPr="003E1C52">
        <w:rPr>
          <w:rFonts w:cstheme="minorHAnsi"/>
        </w:rPr>
        <w:t xml:space="preserve"> </w:t>
      </w:r>
      <w:r w:rsidR="0082778C" w:rsidRPr="003E1C52">
        <w:rPr>
          <w:rFonts w:cstheme="minorHAnsi"/>
        </w:rPr>
        <w:t>“</w:t>
      </w:r>
      <w:r w:rsidRPr="003E1C52">
        <w:rPr>
          <w:rFonts w:cstheme="minorHAnsi"/>
        </w:rPr>
        <w:t>View Report.</w:t>
      </w:r>
      <w:r w:rsidR="0082778C" w:rsidRPr="003E1C52">
        <w:rPr>
          <w:rFonts w:cstheme="minorHAnsi"/>
        </w:rPr>
        <w:t>”</w:t>
      </w:r>
      <w:r w:rsidRPr="003E1C52">
        <w:rPr>
          <w:rFonts w:cstheme="minorHAnsi"/>
        </w:rPr>
        <w:t xml:space="preserve"> </w:t>
      </w:r>
      <w:r w:rsidR="00DA33F8" w:rsidRPr="003E1C52">
        <w:rPr>
          <w:rFonts w:cstheme="minorHAnsi"/>
        </w:rPr>
        <w:t xml:space="preserve">Click on the “Export” icon to </w:t>
      </w:r>
      <w:r w:rsidRPr="003E1C52">
        <w:rPr>
          <w:rFonts w:cstheme="minorHAnsi"/>
        </w:rPr>
        <w:t>export</w:t>
      </w:r>
      <w:r w:rsidR="00DA33F8" w:rsidRPr="003E1C52">
        <w:rPr>
          <w:rFonts w:cstheme="minorHAnsi"/>
        </w:rPr>
        <w:t xml:space="preserve"> the report</w:t>
      </w:r>
      <w:r w:rsidRPr="003E1C52">
        <w:rPr>
          <w:rFonts w:cstheme="minorHAnsi"/>
        </w:rPr>
        <w:t xml:space="preserve"> to Excel, PDF, Word</w:t>
      </w:r>
      <w:r w:rsidR="00DA33F8" w:rsidRPr="003E1C52">
        <w:rPr>
          <w:rFonts w:cstheme="minorHAnsi"/>
        </w:rPr>
        <w:t>,</w:t>
      </w:r>
      <w:r w:rsidRPr="003E1C52">
        <w:rPr>
          <w:rFonts w:cstheme="minorHAnsi"/>
        </w:rPr>
        <w:t xml:space="preserve"> etc. </w:t>
      </w:r>
    </w:p>
    <w:p w14:paraId="42607853" w14:textId="09F4DED9" w:rsidR="00FB731B" w:rsidRPr="003E1C52" w:rsidRDefault="00FB731B" w:rsidP="00374B1B">
      <w:pPr>
        <w:pStyle w:val="NoSpacing"/>
        <w:tabs>
          <w:tab w:val="left" w:pos="720"/>
          <w:tab w:val="left" w:pos="1440"/>
          <w:tab w:val="left" w:pos="5040"/>
        </w:tabs>
        <w:jc w:val="both"/>
        <w:rPr>
          <w:rFonts w:cstheme="minorHAnsi"/>
        </w:rPr>
      </w:pPr>
    </w:p>
    <w:p w14:paraId="516A0587" w14:textId="77777777" w:rsidR="002310D9" w:rsidRDefault="002310D9" w:rsidP="00374B1B">
      <w:pPr>
        <w:pStyle w:val="NoSpacing"/>
        <w:tabs>
          <w:tab w:val="left" w:pos="720"/>
          <w:tab w:val="left" w:pos="1440"/>
          <w:tab w:val="left" w:pos="5040"/>
        </w:tabs>
        <w:jc w:val="both"/>
        <w:rPr>
          <w:rFonts w:cstheme="minorHAnsi"/>
          <w:noProof/>
        </w:rPr>
      </w:pPr>
    </w:p>
    <w:p w14:paraId="4C871BDC" w14:textId="77777777" w:rsidR="002310D9" w:rsidRDefault="002310D9" w:rsidP="00374B1B">
      <w:pPr>
        <w:pStyle w:val="NoSpacing"/>
        <w:tabs>
          <w:tab w:val="left" w:pos="720"/>
          <w:tab w:val="left" w:pos="1440"/>
          <w:tab w:val="left" w:pos="5040"/>
        </w:tabs>
        <w:jc w:val="both"/>
        <w:rPr>
          <w:rFonts w:cstheme="minorHAnsi"/>
          <w:noProof/>
        </w:rPr>
      </w:pPr>
    </w:p>
    <w:p w14:paraId="414E30B8" w14:textId="77777777" w:rsidR="002310D9" w:rsidRDefault="002310D9" w:rsidP="00374B1B">
      <w:pPr>
        <w:pStyle w:val="NoSpacing"/>
        <w:tabs>
          <w:tab w:val="left" w:pos="720"/>
          <w:tab w:val="left" w:pos="1440"/>
          <w:tab w:val="left" w:pos="5040"/>
        </w:tabs>
        <w:jc w:val="both"/>
        <w:rPr>
          <w:rFonts w:cstheme="minorHAnsi"/>
          <w:noProof/>
        </w:rPr>
      </w:pPr>
    </w:p>
    <w:p w14:paraId="498C6D6B" w14:textId="2172D7C3" w:rsidR="002310D9" w:rsidRDefault="002310D9" w:rsidP="00374B1B">
      <w:pPr>
        <w:pStyle w:val="NoSpacing"/>
        <w:tabs>
          <w:tab w:val="left" w:pos="720"/>
          <w:tab w:val="left" w:pos="1440"/>
          <w:tab w:val="left" w:pos="5040"/>
        </w:tabs>
        <w:jc w:val="both"/>
        <w:rPr>
          <w:rFonts w:cstheme="minorHAnsi"/>
          <w:noProof/>
        </w:rPr>
      </w:pPr>
      <w:r>
        <w:rPr>
          <w:rFonts w:cstheme="minorHAnsi"/>
          <w:noProof/>
        </w:rPr>
        <w:lastRenderedPageBreak/>
        <w:drawing>
          <wp:inline distT="0" distB="0" distL="0" distR="0" wp14:anchorId="5183183C" wp14:editId="2DF4BFE7">
            <wp:extent cx="2060575" cy="5118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0575" cy="511810"/>
                    </a:xfrm>
                    <a:prstGeom prst="rect">
                      <a:avLst/>
                    </a:prstGeom>
                    <a:noFill/>
                  </pic:spPr>
                </pic:pic>
              </a:graphicData>
            </a:graphic>
          </wp:inline>
        </w:drawing>
      </w:r>
    </w:p>
    <w:p w14:paraId="5C224463" w14:textId="77777777" w:rsidR="002310D9" w:rsidRDefault="002310D9" w:rsidP="00374B1B">
      <w:pPr>
        <w:pStyle w:val="NoSpacing"/>
        <w:tabs>
          <w:tab w:val="left" w:pos="720"/>
          <w:tab w:val="left" w:pos="1440"/>
          <w:tab w:val="left" w:pos="5040"/>
        </w:tabs>
        <w:jc w:val="both"/>
        <w:rPr>
          <w:rFonts w:cstheme="minorHAnsi"/>
          <w:noProof/>
        </w:rPr>
      </w:pPr>
    </w:p>
    <w:p w14:paraId="7BEFD22B" w14:textId="77777777" w:rsidR="002310D9" w:rsidRDefault="002310D9" w:rsidP="00374B1B">
      <w:pPr>
        <w:pStyle w:val="NoSpacing"/>
        <w:tabs>
          <w:tab w:val="left" w:pos="720"/>
          <w:tab w:val="left" w:pos="1440"/>
          <w:tab w:val="left" w:pos="5040"/>
        </w:tabs>
        <w:jc w:val="both"/>
        <w:rPr>
          <w:rFonts w:cstheme="minorHAnsi"/>
          <w:noProof/>
        </w:rPr>
      </w:pPr>
    </w:p>
    <w:p w14:paraId="1215E461" w14:textId="2B4E751E" w:rsidR="00FB731B" w:rsidRDefault="00FB731B" w:rsidP="00374B1B">
      <w:pPr>
        <w:pStyle w:val="NoSpacing"/>
        <w:tabs>
          <w:tab w:val="left" w:pos="720"/>
          <w:tab w:val="left" w:pos="1440"/>
          <w:tab w:val="left" w:pos="5040"/>
        </w:tabs>
        <w:jc w:val="both"/>
        <w:rPr>
          <w:rFonts w:cstheme="minorHAnsi"/>
        </w:rPr>
      </w:pPr>
      <w:r w:rsidRPr="003E1C52">
        <w:rPr>
          <w:rFonts w:cstheme="minorHAnsi"/>
          <w:noProof/>
        </w:rPr>
        <w:drawing>
          <wp:inline distT="0" distB="0" distL="0" distR="0" wp14:anchorId="758B3EF8" wp14:editId="6CC01125">
            <wp:extent cx="5943600" cy="1530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530350"/>
                    </a:xfrm>
                    <a:prstGeom prst="rect">
                      <a:avLst/>
                    </a:prstGeom>
                  </pic:spPr>
                </pic:pic>
              </a:graphicData>
            </a:graphic>
          </wp:inline>
        </w:drawing>
      </w:r>
    </w:p>
    <w:p w14:paraId="3426B9D1" w14:textId="4CB357EC" w:rsidR="003301D2" w:rsidRPr="003E1C52" w:rsidRDefault="003301D2" w:rsidP="00374B1B">
      <w:pPr>
        <w:pStyle w:val="NoSpacing"/>
        <w:tabs>
          <w:tab w:val="left" w:pos="720"/>
          <w:tab w:val="left" w:pos="1440"/>
          <w:tab w:val="left" w:pos="5040"/>
        </w:tabs>
        <w:jc w:val="both"/>
        <w:rPr>
          <w:rFonts w:cstheme="minorHAnsi"/>
        </w:rPr>
      </w:pPr>
    </w:p>
    <w:p w14:paraId="4C4A121E" w14:textId="77777777" w:rsidR="001F078A" w:rsidRPr="003E1C52" w:rsidRDefault="001F078A" w:rsidP="00374B1B">
      <w:pPr>
        <w:pStyle w:val="ListParagraph"/>
        <w:numPr>
          <w:ilvl w:val="0"/>
          <w:numId w:val="23"/>
        </w:numPr>
        <w:tabs>
          <w:tab w:val="left" w:pos="720"/>
          <w:tab w:val="left" w:pos="1440"/>
          <w:tab w:val="left" w:pos="5040"/>
        </w:tabs>
        <w:jc w:val="both"/>
        <w:rPr>
          <w:rFonts w:asciiTheme="minorHAnsi" w:eastAsiaTheme="minorEastAsia" w:hAnsiTheme="minorHAnsi" w:cstheme="minorHAnsi"/>
          <w:vanish/>
          <w:sz w:val="22"/>
          <w:szCs w:val="22"/>
        </w:rPr>
      </w:pPr>
    </w:p>
    <w:p w14:paraId="74C6BF1A" w14:textId="77777777" w:rsidR="00E2569B" w:rsidRPr="003E1C52" w:rsidRDefault="00E2569B" w:rsidP="00374B1B">
      <w:pPr>
        <w:pStyle w:val="NoSpacing"/>
        <w:tabs>
          <w:tab w:val="left" w:pos="720"/>
          <w:tab w:val="left" w:pos="1440"/>
          <w:tab w:val="left" w:pos="5040"/>
        </w:tabs>
        <w:jc w:val="both"/>
        <w:rPr>
          <w:rFonts w:cstheme="minorHAnsi"/>
          <w:b/>
        </w:rPr>
      </w:pPr>
    </w:p>
    <w:p w14:paraId="1741EB75" w14:textId="0C7129EC" w:rsidR="001F078A" w:rsidRPr="003E1C52" w:rsidRDefault="00967035" w:rsidP="00374B1B">
      <w:pPr>
        <w:pStyle w:val="NoSpacing"/>
        <w:tabs>
          <w:tab w:val="left" w:pos="720"/>
          <w:tab w:val="left" w:pos="1440"/>
          <w:tab w:val="left" w:pos="5040"/>
        </w:tabs>
        <w:jc w:val="both"/>
        <w:rPr>
          <w:rFonts w:cstheme="minorHAnsi"/>
          <w:b/>
        </w:rPr>
      </w:pPr>
      <w:r w:rsidRPr="00913DC3">
        <w:rPr>
          <w:rFonts w:cstheme="minorHAnsi"/>
          <w:b/>
          <w:u w:val="single"/>
        </w:rPr>
        <w:t xml:space="preserve">TASK </w:t>
      </w:r>
      <w:r w:rsidR="009A5A3E" w:rsidRPr="00913DC3">
        <w:rPr>
          <w:rFonts w:cstheme="minorHAnsi"/>
          <w:b/>
          <w:u w:val="single"/>
        </w:rPr>
        <w:t>1.b.</w:t>
      </w:r>
      <w:r w:rsidR="00E2569B" w:rsidRPr="003E1C52">
        <w:rPr>
          <w:rFonts w:cstheme="minorHAnsi"/>
          <w:b/>
        </w:rPr>
        <w:t xml:space="preserve"> </w:t>
      </w:r>
      <w:r w:rsidR="009A5A3E" w:rsidRPr="003E1C52">
        <w:rPr>
          <w:rFonts w:cstheme="minorHAnsi"/>
          <w:b/>
        </w:rPr>
        <w:t>Check the Dashboard for “Incomplete Audits” (provides incomplete prime and sub audits for all user/system contracts), determine why vendors have been unresponsive, and take appropriate action to resolve incomplete audits</w:t>
      </w:r>
    </w:p>
    <w:p w14:paraId="1FA86C92" w14:textId="77777777" w:rsidR="003301D2" w:rsidRPr="003E1C52" w:rsidRDefault="003301D2" w:rsidP="00374B1B">
      <w:pPr>
        <w:pStyle w:val="NoSpacing"/>
        <w:tabs>
          <w:tab w:val="left" w:pos="720"/>
          <w:tab w:val="left" w:pos="1440"/>
          <w:tab w:val="left" w:pos="5040"/>
        </w:tabs>
        <w:jc w:val="both"/>
        <w:rPr>
          <w:rFonts w:cstheme="minorHAnsi"/>
          <w:b/>
          <w:bCs/>
          <w:u w:val="single"/>
        </w:rPr>
      </w:pPr>
    </w:p>
    <w:p w14:paraId="18A11A50" w14:textId="1245705A" w:rsidR="003301D2" w:rsidRPr="003E1C52" w:rsidRDefault="003301D2" w:rsidP="00374B1B">
      <w:pPr>
        <w:pStyle w:val="NoSpacing"/>
        <w:tabs>
          <w:tab w:val="left" w:pos="720"/>
          <w:tab w:val="left" w:pos="1440"/>
          <w:tab w:val="left" w:pos="5040"/>
        </w:tabs>
        <w:jc w:val="both"/>
        <w:rPr>
          <w:rFonts w:cstheme="minorHAnsi"/>
        </w:rPr>
      </w:pPr>
      <w:r w:rsidRPr="003E1C52">
        <w:rPr>
          <w:rFonts w:cstheme="minorHAnsi"/>
          <w:b/>
          <w:bCs/>
          <w:u w:val="single"/>
        </w:rPr>
        <w:t xml:space="preserve">Step </w:t>
      </w:r>
      <w:r w:rsidR="00967035">
        <w:rPr>
          <w:rFonts w:cstheme="minorHAnsi"/>
          <w:b/>
          <w:bCs/>
          <w:u w:val="single"/>
        </w:rPr>
        <w:t>1</w:t>
      </w:r>
      <w:r w:rsidR="00967035" w:rsidRPr="00244D67">
        <w:rPr>
          <w:rFonts w:cstheme="minorHAnsi"/>
          <w:b/>
          <w:bCs/>
        </w:rPr>
        <w:t xml:space="preserve">: </w:t>
      </w:r>
      <w:r w:rsidR="009662B2" w:rsidRPr="003E1C52">
        <w:rPr>
          <w:rFonts w:cstheme="minorHAnsi"/>
        </w:rPr>
        <w:t>In the</w:t>
      </w:r>
      <w:r w:rsidRPr="003E1C52">
        <w:rPr>
          <w:rFonts w:cstheme="minorHAnsi"/>
        </w:rPr>
        <w:t xml:space="preserve"> Contract Audits</w:t>
      </w:r>
      <w:r w:rsidR="009662B2" w:rsidRPr="003E1C52">
        <w:rPr>
          <w:rFonts w:cstheme="minorHAnsi"/>
        </w:rPr>
        <w:t xml:space="preserve"> section of the Dashboard,</w:t>
      </w:r>
      <w:r w:rsidRPr="003E1C52">
        <w:rPr>
          <w:rFonts w:cstheme="minorHAnsi"/>
        </w:rPr>
        <w:t xml:space="preserve"> you can select </w:t>
      </w:r>
      <w:proofErr w:type="gramStart"/>
      <w:r w:rsidRPr="003E1C52">
        <w:rPr>
          <w:rFonts w:cstheme="minorHAnsi"/>
        </w:rPr>
        <w:t>all of</w:t>
      </w:r>
      <w:proofErr w:type="gramEnd"/>
      <w:r w:rsidRPr="003E1C52">
        <w:rPr>
          <w:rFonts w:cstheme="minorHAnsi"/>
        </w:rPr>
        <w:t xml:space="preserve"> the incomplete audits or narrow the results to review those </w:t>
      </w:r>
      <w:r w:rsidR="009662B2" w:rsidRPr="003E1C52">
        <w:rPr>
          <w:rFonts w:cstheme="minorHAnsi"/>
        </w:rPr>
        <w:t xml:space="preserve">that </w:t>
      </w:r>
      <w:r w:rsidRPr="003E1C52">
        <w:rPr>
          <w:rFonts w:cstheme="minorHAnsi"/>
        </w:rPr>
        <w:t>are greater than or less than 90 days</w:t>
      </w:r>
      <w:r w:rsidR="009662B2" w:rsidRPr="003E1C52">
        <w:rPr>
          <w:rFonts w:cstheme="minorHAnsi"/>
        </w:rPr>
        <w:t xml:space="preserve">. Click </w:t>
      </w:r>
      <w:r w:rsidRPr="003E1C52">
        <w:rPr>
          <w:rFonts w:cstheme="minorHAnsi"/>
        </w:rPr>
        <w:t>on the</w:t>
      </w:r>
      <w:r w:rsidR="009662B2" w:rsidRPr="003E1C52">
        <w:rPr>
          <w:rFonts w:cstheme="minorHAnsi"/>
        </w:rPr>
        <w:t xml:space="preserve"> underlined</w:t>
      </w:r>
      <w:r w:rsidRPr="003E1C52">
        <w:rPr>
          <w:rFonts w:cstheme="minorHAnsi"/>
        </w:rPr>
        <w:t xml:space="preserve"> number</w:t>
      </w:r>
      <w:r w:rsidR="009662B2" w:rsidRPr="003E1C52">
        <w:rPr>
          <w:rFonts w:cstheme="minorHAnsi"/>
        </w:rPr>
        <w:t xml:space="preserve"> of the audits you would like to review</w:t>
      </w:r>
      <w:r w:rsidRPr="003E1C52">
        <w:rPr>
          <w:rFonts w:cstheme="minorHAnsi"/>
        </w:rPr>
        <w:t xml:space="preserve">. </w:t>
      </w:r>
    </w:p>
    <w:p w14:paraId="48AEC67F" w14:textId="7401C782" w:rsidR="003301D2" w:rsidRPr="003E1C52" w:rsidRDefault="003301D2" w:rsidP="00374B1B">
      <w:pPr>
        <w:pStyle w:val="NoSpacing"/>
        <w:tabs>
          <w:tab w:val="left" w:pos="720"/>
          <w:tab w:val="left" w:pos="1440"/>
          <w:tab w:val="left" w:pos="5040"/>
        </w:tabs>
        <w:jc w:val="both"/>
        <w:rPr>
          <w:rFonts w:cstheme="minorHAnsi"/>
          <w:b/>
          <w:bCs/>
          <w:u w:val="single"/>
        </w:rPr>
      </w:pPr>
    </w:p>
    <w:p w14:paraId="034FAA1C" w14:textId="29990A7D" w:rsidR="003301D2" w:rsidRPr="005E4759" w:rsidRDefault="003301D2" w:rsidP="00374B1B">
      <w:pPr>
        <w:pStyle w:val="NoSpacing"/>
        <w:tabs>
          <w:tab w:val="left" w:pos="720"/>
          <w:tab w:val="left" w:pos="1440"/>
          <w:tab w:val="left" w:pos="5040"/>
        </w:tabs>
        <w:jc w:val="both"/>
        <w:rPr>
          <w:rFonts w:cstheme="minorHAnsi"/>
          <w:b/>
          <w:bCs/>
          <w:u w:val="single"/>
        </w:rPr>
      </w:pPr>
      <w:r w:rsidRPr="005E4759">
        <w:rPr>
          <w:rFonts w:cstheme="minorHAnsi"/>
          <w:noProof/>
        </w:rPr>
        <w:drawing>
          <wp:inline distT="0" distB="0" distL="0" distR="0" wp14:anchorId="19D261B2" wp14:editId="36FAB352">
            <wp:extent cx="5761905" cy="15714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905" cy="1571429"/>
                    </a:xfrm>
                    <a:prstGeom prst="rect">
                      <a:avLst/>
                    </a:prstGeom>
                  </pic:spPr>
                </pic:pic>
              </a:graphicData>
            </a:graphic>
          </wp:inline>
        </w:drawing>
      </w:r>
    </w:p>
    <w:p w14:paraId="6F3438E5" w14:textId="0602AC12" w:rsidR="003301D2" w:rsidRPr="005E4759" w:rsidRDefault="003301D2" w:rsidP="00374B1B">
      <w:pPr>
        <w:pStyle w:val="NoSpacing"/>
        <w:tabs>
          <w:tab w:val="left" w:pos="720"/>
          <w:tab w:val="left" w:pos="1440"/>
          <w:tab w:val="left" w:pos="5040"/>
        </w:tabs>
        <w:jc w:val="both"/>
        <w:rPr>
          <w:rFonts w:cstheme="minorHAnsi"/>
          <w:b/>
          <w:bCs/>
          <w:u w:val="single"/>
        </w:rPr>
      </w:pPr>
    </w:p>
    <w:p w14:paraId="7D0D02AB" w14:textId="0CF3F59B" w:rsidR="00506ADC" w:rsidRPr="005E4759" w:rsidRDefault="003301D2" w:rsidP="00374B1B">
      <w:pPr>
        <w:pStyle w:val="NoSpacing"/>
        <w:tabs>
          <w:tab w:val="left" w:pos="720"/>
          <w:tab w:val="left" w:pos="1440"/>
          <w:tab w:val="left" w:pos="5040"/>
        </w:tabs>
        <w:jc w:val="both"/>
        <w:rPr>
          <w:rFonts w:cstheme="minorHAnsi"/>
        </w:rPr>
      </w:pPr>
      <w:r w:rsidRPr="005E4759">
        <w:rPr>
          <w:rFonts w:cstheme="minorHAnsi"/>
          <w:b/>
          <w:bCs/>
          <w:u w:val="single"/>
        </w:rPr>
        <w:t xml:space="preserve">Step </w:t>
      </w:r>
      <w:r w:rsidR="00967035">
        <w:rPr>
          <w:rFonts w:cstheme="minorHAnsi"/>
          <w:b/>
          <w:bCs/>
          <w:u w:val="single"/>
        </w:rPr>
        <w:t>2</w:t>
      </w:r>
      <w:r w:rsidR="00967035" w:rsidRPr="00244D67">
        <w:rPr>
          <w:rFonts w:cstheme="minorHAnsi"/>
          <w:b/>
          <w:bCs/>
        </w:rPr>
        <w:t xml:space="preserve">: </w:t>
      </w:r>
      <w:r w:rsidR="00506ADC" w:rsidRPr="005E4759">
        <w:rPr>
          <w:rFonts w:cstheme="minorHAnsi"/>
        </w:rPr>
        <w:t>By selecting or deselecting the checkbox next to “Show ONLY records assigned to you,” you can view incomplete audits assigned only to you or ALL incomplete audits in the system. You can also filter the results based on Reporting Status, Audit Period, Prime Name, etc.</w:t>
      </w:r>
    </w:p>
    <w:p w14:paraId="6B40A453" w14:textId="77777777" w:rsidR="00506ADC" w:rsidRPr="005E4759" w:rsidRDefault="00506ADC" w:rsidP="00374B1B">
      <w:pPr>
        <w:pStyle w:val="NoSpacing"/>
        <w:tabs>
          <w:tab w:val="left" w:pos="720"/>
          <w:tab w:val="left" w:pos="1440"/>
          <w:tab w:val="left" w:pos="5040"/>
        </w:tabs>
        <w:jc w:val="both"/>
        <w:rPr>
          <w:rFonts w:cstheme="minorHAnsi"/>
        </w:rPr>
      </w:pPr>
    </w:p>
    <w:p w14:paraId="17E8C754" w14:textId="42B7F48C" w:rsidR="003301D2" w:rsidRPr="001C0812" w:rsidRDefault="003301D2" w:rsidP="00374B1B">
      <w:pPr>
        <w:pStyle w:val="NoSpacing"/>
        <w:tabs>
          <w:tab w:val="left" w:pos="720"/>
          <w:tab w:val="left" w:pos="1440"/>
          <w:tab w:val="left" w:pos="5040"/>
        </w:tabs>
        <w:jc w:val="both"/>
        <w:rPr>
          <w:rFonts w:cstheme="minorHAnsi"/>
          <w:b/>
          <w:bCs/>
          <w:u w:val="single"/>
        </w:rPr>
      </w:pPr>
      <w:r w:rsidRPr="001C0812">
        <w:rPr>
          <w:rFonts w:cstheme="minorHAnsi"/>
          <w:noProof/>
        </w:rPr>
        <w:drawing>
          <wp:inline distT="0" distB="0" distL="0" distR="0" wp14:anchorId="262D837D" wp14:editId="6D0057F7">
            <wp:extent cx="5943600" cy="934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934720"/>
                    </a:xfrm>
                    <a:prstGeom prst="rect">
                      <a:avLst/>
                    </a:prstGeom>
                  </pic:spPr>
                </pic:pic>
              </a:graphicData>
            </a:graphic>
          </wp:inline>
        </w:drawing>
      </w:r>
    </w:p>
    <w:p w14:paraId="1175E655" w14:textId="71B27F8F" w:rsidR="00562F91" w:rsidRPr="001C0812" w:rsidRDefault="00562F91" w:rsidP="00374B1B">
      <w:pPr>
        <w:pStyle w:val="NoSpacing"/>
        <w:tabs>
          <w:tab w:val="left" w:pos="720"/>
          <w:tab w:val="left" w:pos="1440"/>
          <w:tab w:val="left" w:pos="5040"/>
        </w:tabs>
        <w:jc w:val="both"/>
        <w:rPr>
          <w:rFonts w:cstheme="minorHAnsi"/>
        </w:rPr>
      </w:pPr>
    </w:p>
    <w:p w14:paraId="116735F6" w14:textId="12FACED5" w:rsidR="009662B2" w:rsidRPr="001C0812" w:rsidRDefault="009662B2" w:rsidP="00374B1B">
      <w:pPr>
        <w:pStyle w:val="NoSpacing"/>
        <w:tabs>
          <w:tab w:val="left" w:pos="720"/>
          <w:tab w:val="left" w:pos="1440"/>
          <w:tab w:val="left" w:pos="5040"/>
        </w:tabs>
        <w:jc w:val="both"/>
        <w:rPr>
          <w:rFonts w:cstheme="minorHAnsi"/>
        </w:rPr>
      </w:pPr>
      <w:r w:rsidRPr="00913DC3">
        <w:rPr>
          <w:rFonts w:cstheme="minorHAnsi"/>
          <w:b/>
          <w:u w:val="single"/>
        </w:rPr>
        <w:t xml:space="preserve">Step </w:t>
      </w:r>
      <w:r w:rsidR="00967035" w:rsidRPr="00913DC3">
        <w:rPr>
          <w:rFonts w:cstheme="minorHAnsi"/>
          <w:b/>
          <w:u w:val="single"/>
        </w:rPr>
        <w:t>3</w:t>
      </w:r>
      <w:r w:rsidR="00967035" w:rsidRPr="00244D67">
        <w:rPr>
          <w:rFonts w:cstheme="minorHAnsi"/>
          <w:b/>
        </w:rPr>
        <w:t xml:space="preserve">: </w:t>
      </w:r>
      <w:r w:rsidRPr="001C0812">
        <w:rPr>
          <w:rFonts w:cstheme="minorHAnsi"/>
        </w:rPr>
        <w:t xml:space="preserve">Select an incomplete audit record to view and determine why the vendor has been unresponsive. </w:t>
      </w:r>
      <w:r w:rsidR="00FA34AC" w:rsidRPr="001C0812">
        <w:rPr>
          <w:rFonts w:cstheme="minorHAnsi"/>
        </w:rPr>
        <w:t xml:space="preserve">Actions </w:t>
      </w:r>
      <w:r w:rsidRPr="001C0812">
        <w:rPr>
          <w:rFonts w:cstheme="minorHAnsi"/>
        </w:rPr>
        <w:t xml:space="preserve">that </w:t>
      </w:r>
      <w:r w:rsidR="00DB3453" w:rsidRPr="001C0812">
        <w:rPr>
          <w:rFonts w:cstheme="minorHAnsi"/>
        </w:rPr>
        <w:t>might</w:t>
      </w:r>
      <w:r w:rsidRPr="001C0812">
        <w:rPr>
          <w:rFonts w:cstheme="minorHAnsi"/>
        </w:rPr>
        <w:t xml:space="preserve"> need to be taken</w:t>
      </w:r>
      <w:r w:rsidR="00506ADC" w:rsidRPr="001C0812">
        <w:rPr>
          <w:rFonts w:cstheme="minorHAnsi"/>
        </w:rPr>
        <w:t xml:space="preserve"> to resolve the incomplete audit</w:t>
      </w:r>
      <w:r w:rsidRPr="001C0812">
        <w:rPr>
          <w:rFonts w:cstheme="minorHAnsi"/>
        </w:rPr>
        <w:t xml:space="preserve"> include:</w:t>
      </w:r>
    </w:p>
    <w:p w14:paraId="0FB0A6B2" w14:textId="0138E727" w:rsidR="00562F91" w:rsidRDefault="00562F91" w:rsidP="00374B1B">
      <w:pPr>
        <w:pStyle w:val="NoSpacing"/>
        <w:numPr>
          <w:ilvl w:val="0"/>
          <w:numId w:val="12"/>
        </w:numPr>
        <w:tabs>
          <w:tab w:val="left" w:pos="720"/>
        </w:tabs>
        <w:ind w:left="720"/>
        <w:jc w:val="both"/>
        <w:rPr>
          <w:rFonts w:cstheme="minorHAnsi"/>
        </w:rPr>
      </w:pPr>
      <w:r w:rsidRPr="00BC54E6">
        <w:rPr>
          <w:rFonts w:cstheme="minorHAnsi"/>
        </w:rPr>
        <w:t>Contact</w:t>
      </w:r>
      <w:r w:rsidR="00DB3453" w:rsidRPr="00BC54E6">
        <w:rPr>
          <w:rFonts w:cstheme="minorHAnsi"/>
        </w:rPr>
        <w:t>ing</w:t>
      </w:r>
      <w:r w:rsidRPr="00BC54E6">
        <w:rPr>
          <w:rFonts w:cstheme="minorHAnsi"/>
        </w:rPr>
        <w:t xml:space="preserve"> </w:t>
      </w:r>
      <w:r w:rsidR="00DB3453" w:rsidRPr="00BC54E6">
        <w:rPr>
          <w:rFonts w:cstheme="minorHAnsi"/>
        </w:rPr>
        <w:t xml:space="preserve">the </w:t>
      </w:r>
      <w:r w:rsidRPr="00BC54E6">
        <w:rPr>
          <w:rFonts w:cstheme="minorHAnsi"/>
        </w:rPr>
        <w:t xml:space="preserve">vendor </w:t>
      </w:r>
      <w:r w:rsidR="00DB3453" w:rsidRPr="00BC54E6">
        <w:rPr>
          <w:rFonts w:cstheme="minorHAnsi"/>
        </w:rPr>
        <w:t xml:space="preserve">to </w:t>
      </w:r>
      <w:r w:rsidRPr="00BC54E6">
        <w:rPr>
          <w:rFonts w:cstheme="minorHAnsi"/>
        </w:rPr>
        <w:t>confirm</w:t>
      </w:r>
      <w:r w:rsidR="00FA34AC" w:rsidRPr="00BC54E6">
        <w:rPr>
          <w:rFonts w:cstheme="minorHAnsi"/>
        </w:rPr>
        <w:t>/update</w:t>
      </w:r>
      <w:r w:rsidRPr="00BC54E6">
        <w:rPr>
          <w:rFonts w:cstheme="minorHAnsi"/>
        </w:rPr>
        <w:t xml:space="preserve"> </w:t>
      </w:r>
      <w:r w:rsidR="00BC54E6" w:rsidRPr="00BC54E6">
        <w:rPr>
          <w:rFonts w:cstheme="minorHAnsi"/>
        </w:rPr>
        <w:t xml:space="preserve">the </w:t>
      </w:r>
      <w:r w:rsidRPr="00BC54E6">
        <w:rPr>
          <w:rFonts w:cstheme="minorHAnsi"/>
        </w:rPr>
        <w:t>system contact information (Page 2‐9)</w:t>
      </w:r>
      <w:r w:rsidR="00FA34AC" w:rsidRPr="00BC54E6">
        <w:rPr>
          <w:rFonts w:cstheme="minorHAnsi"/>
        </w:rPr>
        <w:t>;</w:t>
      </w:r>
    </w:p>
    <w:p w14:paraId="7F086F99" w14:textId="7FE06F10" w:rsidR="007B2E89" w:rsidRDefault="00397392" w:rsidP="00397392">
      <w:pPr>
        <w:pStyle w:val="NoSpacing"/>
        <w:tabs>
          <w:tab w:val="left" w:pos="720"/>
        </w:tabs>
        <w:ind w:left="360"/>
        <w:jc w:val="both"/>
        <w:rPr>
          <w:rFonts w:cstheme="minorHAnsi"/>
        </w:rPr>
      </w:pPr>
      <w:r>
        <w:rPr>
          <w:rFonts w:cstheme="minorHAnsi"/>
          <w:noProof/>
        </w:rPr>
        <w:lastRenderedPageBreak/>
        <w:drawing>
          <wp:inline distT="0" distB="0" distL="0" distR="0" wp14:anchorId="5491D499" wp14:editId="0B6369D9">
            <wp:extent cx="2060575" cy="51181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0575" cy="511810"/>
                    </a:xfrm>
                    <a:prstGeom prst="rect">
                      <a:avLst/>
                    </a:prstGeom>
                    <a:noFill/>
                  </pic:spPr>
                </pic:pic>
              </a:graphicData>
            </a:graphic>
          </wp:inline>
        </w:drawing>
      </w:r>
    </w:p>
    <w:p w14:paraId="126033B2" w14:textId="77777777" w:rsidR="00397392" w:rsidRPr="00BC54E6" w:rsidRDefault="00397392" w:rsidP="00397392">
      <w:pPr>
        <w:pStyle w:val="NoSpacing"/>
        <w:tabs>
          <w:tab w:val="left" w:pos="720"/>
        </w:tabs>
        <w:ind w:left="360"/>
        <w:jc w:val="both"/>
        <w:rPr>
          <w:rFonts w:cstheme="minorHAnsi"/>
        </w:rPr>
      </w:pPr>
    </w:p>
    <w:p w14:paraId="25BF0FD5" w14:textId="46144729" w:rsidR="00562F91" w:rsidRPr="00BC54E6" w:rsidRDefault="00562F91" w:rsidP="00374B1B">
      <w:pPr>
        <w:pStyle w:val="NoSpacing"/>
        <w:numPr>
          <w:ilvl w:val="0"/>
          <w:numId w:val="12"/>
        </w:numPr>
        <w:tabs>
          <w:tab w:val="left" w:pos="720"/>
          <w:tab w:val="left" w:pos="1440"/>
          <w:tab w:val="left" w:pos="5040"/>
        </w:tabs>
        <w:ind w:left="720"/>
        <w:jc w:val="both"/>
        <w:rPr>
          <w:rFonts w:cstheme="minorHAnsi"/>
        </w:rPr>
      </w:pPr>
      <w:r w:rsidRPr="00BC54E6">
        <w:rPr>
          <w:rFonts w:cstheme="minorHAnsi"/>
        </w:rPr>
        <w:t>Add</w:t>
      </w:r>
      <w:r w:rsidR="007C74F4" w:rsidRPr="00BC54E6">
        <w:rPr>
          <w:rFonts w:cstheme="minorHAnsi"/>
        </w:rPr>
        <w:t>ing</w:t>
      </w:r>
      <w:r w:rsidR="00DB3453" w:rsidRPr="00BC54E6">
        <w:rPr>
          <w:rFonts w:cstheme="minorHAnsi"/>
        </w:rPr>
        <w:t xml:space="preserve"> </w:t>
      </w:r>
      <w:r w:rsidRPr="00BC54E6">
        <w:rPr>
          <w:rFonts w:cstheme="minorHAnsi"/>
        </w:rPr>
        <w:t xml:space="preserve">new contact for </w:t>
      </w:r>
      <w:r w:rsidR="00DB3453" w:rsidRPr="00BC54E6">
        <w:rPr>
          <w:rFonts w:cstheme="minorHAnsi"/>
        </w:rPr>
        <w:t xml:space="preserve">the </w:t>
      </w:r>
      <w:r w:rsidRPr="00BC54E6">
        <w:rPr>
          <w:rFonts w:cstheme="minorHAnsi"/>
        </w:rPr>
        <w:t>vendor (Page 2‐8)</w:t>
      </w:r>
      <w:r w:rsidR="00DB3453" w:rsidRPr="00BC54E6">
        <w:rPr>
          <w:rFonts w:cstheme="minorHAnsi"/>
        </w:rPr>
        <w:t>;</w:t>
      </w:r>
    </w:p>
    <w:p w14:paraId="703762D7" w14:textId="2D05BA85" w:rsidR="00562F91" w:rsidRPr="00BC54E6" w:rsidRDefault="00562F91" w:rsidP="00374B1B">
      <w:pPr>
        <w:pStyle w:val="NoSpacing"/>
        <w:numPr>
          <w:ilvl w:val="0"/>
          <w:numId w:val="12"/>
        </w:numPr>
        <w:tabs>
          <w:tab w:val="left" w:pos="720"/>
          <w:tab w:val="left" w:pos="1440"/>
          <w:tab w:val="left" w:pos="5040"/>
        </w:tabs>
        <w:ind w:left="720"/>
        <w:jc w:val="both"/>
        <w:rPr>
          <w:rFonts w:cstheme="minorHAnsi"/>
        </w:rPr>
      </w:pPr>
      <w:r w:rsidRPr="00BC54E6">
        <w:rPr>
          <w:rFonts w:cstheme="minorHAnsi"/>
        </w:rPr>
        <w:t>Send</w:t>
      </w:r>
      <w:r w:rsidR="007C74F4" w:rsidRPr="00BC54E6">
        <w:rPr>
          <w:rFonts w:cstheme="minorHAnsi"/>
        </w:rPr>
        <w:t>ing</w:t>
      </w:r>
      <w:r w:rsidRPr="00BC54E6">
        <w:rPr>
          <w:rFonts w:cstheme="minorHAnsi"/>
        </w:rPr>
        <w:t xml:space="preserve"> </w:t>
      </w:r>
      <w:r w:rsidR="00DB3453" w:rsidRPr="00BC54E6">
        <w:rPr>
          <w:rFonts w:cstheme="minorHAnsi"/>
        </w:rPr>
        <w:t xml:space="preserve">the vendor their </w:t>
      </w:r>
      <w:r w:rsidRPr="00BC54E6">
        <w:rPr>
          <w:rFonts w:cstheme="minorHAnsi"/>
        </w:rPr>
        <w:t xml:space="preserve">user login and </w:t>
      </w:r>
      <w:r w:rsidR="00DB3453" w:rsidRPr="00BC54E6">
        <w:rPr>
          <w:rFonts w:cstheme="minorHAnsi"/>
        </w:rPr>
        <w:t xml:space="preserve">reset their </w:t>
      </w:r>
      <w:r w:rsidRPr="00BC54E6">
        <w:rPr>
          <w:rFonts w:cstheme="minorHAnsi"/>
        </w:rPr>
        <w:t>password</w:t>
      </w:r>
      <w:r w:rsidR="00DB3453" w:rsidRPr="00BC54E6">
        <w:rPr>
          <w:rFonts w:cstheme="minorHAnsi"/>
        </w:rPr>
        <w:t xml:space="preserve"> (f</w:t>
      </w:r>
      <w:r w:rsidRPr="00BC54E6">
        <w:rPr>
          <w:rFonts w:cstheme="minorHAnsi"/>
        </w:rPr>
        <w:t xml:space="preserve">rom the </w:t>
      </w:r>
      <w:r w:rsidR="00DB3453" w:rsidRPr="00BC54E6">
        <w:rPr>
          <w:rFonts w:cstheme="minorHAnsi"/>
        </w:rPr>
        <w:t>“</w:t>
      </w:r>
      <w:r w:rsidRPr="00BC54E6">
        <w:rPr>
          <w:rFonts w:cstheme="minorHAnsi"/>
        </w:rPr>
        <w:t>User Information</w:t>
      </w:r>
      <w:r w:rsidR="00DB3453" w:rsidRPr="00BC54E6">
        <w:rPr>
          <w:rFonts w:cstheme="minorHAnsi"/>
        </w:rPr>
        <w:t>”</w:t>
      </w:r>
      <w:r w:rsidRPr="00BC54E6">
        <w:rPr>
          <w:rFonts w:cstheme="minorHAnsi"/>
        </w:rPr>
        <w:t xml:space="preserve"> page &gt; “User Administration” button &gt; “Send Password Reminder” button</w:t>
      </w:r>
      <w:r w:rsidR="00DB3453" w:rsidRPr="00BC54E6">
        <w:rPr>
          <w:rFonts w:cstheme="minorHAnsi"/>
        </w:rPr>
        <w:t>);</w:t>
      </w:r>
    </w:p>
    <w:p w14:paraId="162965C8" w14:textId="777D96EC" w:rsidR="00562F91" w:rsidRPr="00BC54E6" w:rsidRDefault="00562F91" w:rsidP="00374B1B">
      <w:pPr>
        <w:pStyle w:val="NoSpacing"/>
        <w:numPr>
          <w:ilvl w:val="0"/>
          <w:numId w:val="12"/>
        </w:numPr>
        <w:tabs>
          <w:tab w:val="left" w:pos="720"/>
          <w:tab w:val="left" w:pos="1440"/>
          <w:tab w:val="left" w:pos="5040"/>
        </w:tabs>
        <w:ind w:left="720"/>
        <w:jc w:val="both"/>
        <w:rPr>
          <w:rFonts w:cstheme="minorHAnsi"/>
        </w:rPr>
      </w:pPr>
      <w:r w:rsidRPr="00BC54E6">
        <w:rPr>
          <w:rFonts w:cstheme="minorHAnsi"/>
        </w:rPr>
        <w:t>Updat</w:t>
      </w:r>
      <w:r w:rsidR="007C74F4" w:rsidRPr="00BC54E6">
        <w:rPr>
          <w:rFonts w:cstheme="minorHAnsi"/>
        </w:rPr>
        <w:t>ing</w:t>
      </w:r>
      <w:r w:rsidRPr="00BC54E6">
        <w:rPr>
          <w:rFonts w:cstheme="minorHAnsi"/>
        </w:rPr>
        <w:t xml:space="preserve"> the </w:t>
      </w:r>
      <w:r w:rsidR="007C74F4" w:rsidRPr="00BC54E6">
        <w:rPr>
          <w:rFonts w:cstheme="minorHAnsi"/>
        </w:rPr>
        <w:t xml:space="preserve">“Vendor Compliance Contact” </w:t>
      </w:r>
      <w:r w:rsidRPr="00BC54E6">
        <w:rPr>
          <w:rFonts w:cstheme="minorHAnsi"/>
        </w:rPr>
        <w:t xml:space="preserve">so the correct person is notified of the audit. From the </w:t>
      </w:r>
      <w:r w:rsidR="005E4759" w:rsidRPr="00BC54E6">
        <w:rPr>
          <w:rFonts w:cstheme="minorHAnsi"/>
        </w:rPr>
        <w:t>“</w:t>
      </w:r>
      <w:r w:rsidRPr="00BC54E6">
        <w:rPr>
          <w:rFonts w:cstheme="minorHAnsi"/>
        </w:rPr>
        <w:t>Contract Management: Subcontractor List</w:t>
      </w:r>
      <w:r w:rsidR="005E4759" w:rsidRPr="00BC54E6">
        <w:rPr>
          <w:rFonts w:cstheme="minorHAnsi"/>
        </w:rPr>
        <w:t>”</w:t>
      </w:r>
      <w:r w:rsidRPr="00BC54E6">
        <w:rPr>
          <w:rFonts w:cstheme="minorHAnsi"/>
        </w:rPr>
        <w:t xml:space="preserve"> page &gt; Actions &gt; Edit Sub / Edit Prime &gt; change the “Vendor Compliance Contact”</w:t>
      </w:r>
      <w:r w:rsidR="007C74F4" w:rsidRPr="00BC54E6">
        <w:rPr>
          <w:rFonts w:cstheme="minorHAnsi"/>
        </w:rPr>
        <w:t>; or</w:t>
      </w:r>
    </w:p>
    <w:p w14:paraId="5DCDF77E" w14:textId="094CC2EA" w:rsidR="00B419CD" w:rsidRPr="00BC54E6" w:rsidRDefault="00562F91" w:rsidP="00374B1B">
      <w:pPr>
        <w:pStyle w:val="NoSpacing"/>
        <w:numPr>
          <w:ilvl w:val="0"/>
          <w:numId w:val="12"/>
        </w:numPr>
        <w:tabs>
          <w:tab w:val="left" w:pos="720"/>
          <w:tab w:val="left" w:pos="1440"/>
          <w:tab w:val="left" w:pos="5040"/>
        </w:tabs>
        <w:ind w:left="720"/>
        <w:jc w:val="both"/>
        <w:rPr>
          <w:rFonts w:cstheme="minorHAnsi"/>
        </w:rPr>
      </w:pPr>
      <w:r w:rsidRPr="00BC54E6">
        <w:rPr>
          <w:rFonts w:cstheme="minorHAnsi"/>
        </w:rPr>
        <w:t>Extend</w:t>
      </w:r>
      <w:r w:rsidR="007C74F4" w:rsidRPr="00BC54E6">
        <w:rPr>
          <w:rFonts w:cstheme="minorHAnsi"/>
        </w:rPr>
        <w:t>ing</w:t>
      </w:r>
      <w:r w:rsidRPr="00BC54E6">
        <w:rPr>
          <w:rFonts w:cstheme="minorHAnsi"/>
        </w:rPr>
        <w:t xml:space="preserve"> </w:t>
      </w:r>
      <w:r w:rsidR="00DB3453" w:rsidRPr="00BC54E6">
        <w:rPr>
          <w:rFonts w:cstheme="minorHAnsi"/>
        </w:rPr>
        <w:t xml:space="preserve">the </w:t>
      </w:r>
      <w:r w:rsidRPr="00BC54E6">
        <w:rPr>
          <w:rFonts w:cstheme="minorHAnsi"/>
        </w:rPr>
        <w:t>reporting deadline (Page 3-58)</w:t>
      </w:r>
      <w:r w:rsidR="00DB3453" w:rsidRPr="00BC54E6">
        <w:rPr>
          <w:rFonts w:cstheme="minorHAnsi"/>
        </w:rPr>
        <w:t>.</w:t>
      </w:r>
    </w:p>
    <w:p w14:paraId="515C11DF" w14:textId="77777777" w:rsidR="00DB3453" w:rsidRPr="005E4759" w:rsidRDefault="00DB3453" w:rsidP="00374B1B">
      <w:pPr>
        <w:pStyle w:val="NoSpacing"/>
        <w:tabs>
          <w:tab w:val="left" w:pos="720"/>
          <w:tab w:val="left" w:pos="1440"/>
          <w:tab w:val="left" w:pos="5040"/>
        </w:tabs>
        <w:jc w:val="both"/>
        <w:rPr>
          <w:rFonts w:cstheme="minorHAnsi"/>
        </w:rPr>
      </w:pPr>
    </w:p>
    <w:p w14:paraId="4E2DB427" w14:textId="77777777" w:rsidR="00DB3453" w:rsidRPr="005E4759" w:rsidRDefault="00DB3453" w:rsidP="00374B1B">
      <w:pPr>
        <w:pStyle w:val="NoSpacing"/>
        <w:tabs>
          <w:tab w:val="left" w:pos="720"/>
          <w:tab w:val="left" w:pos="1440"/>
          <w:tab w:val="left" w:pos="5040"/>
        </w:tabs>
        <w:jc w:val="both"/>
        <w:rPr>
          <w:rFonts w:cstheme="minorHAnsi"/>
        </w:rPr>
      </w:pPr>
    </w:p>
    <w:p w14:paraId="31177C8F" w14:textId="42C59D00" w:rsidR="00562F91" w:rsidRPr="008D613B" w:rsidRDefault="0082778C" w:rsidP="00374B1B">
      <w:pPr>
        <w:pStyle w:val="NoSpacing"/>
        <w:tabs>
          <w:tab w:val="left" w:pos="720"/>
          <w:tab w:val="left" w:pos="1440"/>
          <w:tab w:val="left" w:pos="5040"/>
        </w:tabs>
        <w:jc w:val="center"/>
        <w:rPr>
          <w:rFonts w:cstheme="minorHAnsi"/>
          <w:b/>
          <w:u w:val="single"/>
        </w:rPr>
      </w:pPr>
      <w:r w:rsidRPr="008D613B">
        <w:rPr>
          <w:rFonts w:cstheme="minorHAnsi"/>
          <w:b/>
          <w:u w:val="single"/>
        </w:rPr>
        <w:t xml:space="preserve">TASK 2: </w:t>
      </w:r>
      <w:r w:rsidR="00562F91" w:rsidRPr="008D613B">
        <w:rPr>
          <w:rFonts w:cstheme="minorHAnsi"/>
          <w:b/>
          <w:u w:val="single"/>
        </w:rPr>
        <w:t>Manage Discrepancies</w:t>
      </w:r>
    </w:p>
    <w:p w14:paraId="122848E4" w14:textId="77777777" w:rsidR="0082778C" w:rsidRPr="005E4759" w:rsidRDefault="0082778C" w:rsidP="00374B1B">
      <w:pPr>
        <w:pStyle w:val="NoSpacing"/>
        <w:tabs>
          <w:tab w:val="left" w:pos="720"/>
          <w:tab w:val="left" w:pos="1440"/>
          <w:tab w:val="left" w:pos="5040"/>
        </w:tabs>
        <w:jc w:val="both"/>
        <w:rPr>
          <w:rFonts w:cstheme="minorHAnsi"/>
        </w:rPr>
      </w:pPr>
    </w:p>
    <w:p w14:paraId="16C03AFB" w14:textId="311C3180" w:rsidR="00562F91" w:rsidRPr="005E4759" w:rsidRDefault="00967035" w:rsidP="00374B1B">
      <w:pPr>
        <w:pStyle w:val="NoSpacing"/>
        <w:tabs>
          <w:tab w:val="left" w:pos="720"/>
          <w:tab w:val="left" w:pos="1440"/>
          <w:tab w:val="left" w:pos="5040"/>
        </w:tabs>
        <w:jc w:val="both"/>
        <w:rPr>
          <w:rFonts w:cstheme="minorHAnsi"/>
        </w:rPr>
      </w:pPr>
      <w:r w:rsidRPr="00913DC3">
        <w:rPr>
          <w:rFonts w:cstheme="minorHAnsi"/>
          <w:b/>
          <w:u w:val="single"/>
        </w:rPr>
        <w:t xml:space="preserve">TASK </w:t>
      </w:r>
      <w:r w:rsidR="0082778C" w:rsidRPr="00913DC3">
        <w:rPr>
          <w:rFonts w:cstheme="minorHAnsi"/>
          <w:b/>
          <w:u w:val="single"/>
        </w:rPr>
        <w:t>2.a.</w:t>
      </w:r>
      <w:r w:rsidR="0082778C" w:rsidRPr="005E4759">
        <w:rPr>
          <w:rFonts w:cstheme="minorHAnsi"/>
          <w:b/>
        </w:rPr>
        <w:t xml:space="preserve"> Run “Reported Discrepancies” report to view a list of all open and resolved </w:t>
      </w:r>
      <w:r w:rsidR="005F0CF5" w:rsidRPr="005E4759">
        <w:rPr>
          <w:rFonts w:cstheme="minorHAnsi"/>
          <w:b/>
        </w:rPr>
        <w:t xml:space="preserve">payment </w:t>
      </w:r>
      <w:r w:rsidR="0082778C" w:rsidRPr="005E4759">
        <w:rPr>
          <w:rFonts w:cstheme="minorHAnsi"/>
          <w:b/>
        </w:rPr>
        <w:t>discrepancies</w:t>
      </w:r>
      <w:r w:rsidR="0082778C" w:rsidRPr="005E4759" w:rsidDel="0082778C">
        <w:rPr>
          <w:rFonts w:cstheme="minorHAnsi"/>
          <w:b/>
        </w:rPr>
        <w:t xml:space="preserve"> </w:t>
      </w:r>
      <w:r w:rsidR="00562F91" w:rsidRPr="005E4759">
        <w:rPr>
          <w:rFonts w:cstheme="minorHAnsi"/>
        </w:rPr>
        <w:t xml:space="preserve"> </w:t>
      </w:r>
    </w:p>
    <w:p w14:paraId="1AC83DFC" w14:textId="0EFEB18F" w:rsidR="00194904" w:rsidRPr="005E4759" w:rsidRDefault="00194904" w:rsidP="00374B1B">
      <w:pPr>
        <w:pStyle w:val="NoSpacing"/>
        <w:tabs>
          <w:tab w:val="left" w:pos="720"/>
          <w:tab w:val="left" w:pos="1440"/>
          <w:tab w:val="left" w:pos="5040"/>
        </w:tabs>
        <w:jc w:val="both"/>
        <w:rPr>
          <w:rFonts w:cstheme="minorHAnsi"/>
        </w:rPr>
      </w:pPr>
    </w:p>
    <w:p w14:paraId="5C91D026" w14:textId="1E6DDA96" w:rsidR="00802DB0" w:rsidRPr="005E4759" w:rsidRDefault="00802DB0" w:rsidP="00374B1B">
      <w:pPr>
        <w:pStyle w:val="NoSpacing"/>
        <w:tabs>
          <w:tab w:val="left" w:pos="720"/>
          <w:tab w:val="left" w:pos="1440"/>
          <w:tab w:val="left" w:pos="5040"/>
        </w:tabs>
        <w:jc w:val="both"/>
        <w:rPr>
          <w:rFonts w:cstheme="minorHAnsi"/>
        </w:rPr>
      </w:pPr>
      <w:r w:rsidRPr="005E4759">
        <w:rPr>
          <w:rFonts w:cstheme="minorHAnsi"/>
          <w:b/>
          <w:bCs/>
          <w:u w:val="single"/>
        </w:rPr>
        <w:t xml:space="preserve">Step </w:t>
      </w:r>
      <w:r w:rsidR="00967035">
        <w:rPr>
          <w:rFonts w:cstheme="minorHAnsi"/>
          <w:b/>
          <w:bCs/>
          <w:u w:val="single"/>
        </w:rPr>
        <w:t>1</w:t>
      </w:r>
      <w:r w:rsidR="00967035" w:rsidRPr="00244D67">
        <w:rPr>
          <w:rFonts w:cstheme="minorHAnsi"/>
          <w:b/>
          <w:bCs/>
        </w:rPr>
        <w:t xml:space="preserve">: </w:t>
      </w:r>
      <w:r w:rsidRPr="005E4759">
        <w:rPr>
          <w:rFonts w:cstheme="minorHAnsi"/>
        </w:rPr>
        <w:t>From the Navigation Menu</w:t>
      </w:r>
      <w:r w:rsidR="00BC54E6">
        <w:rPr>
          <w:rFonts w:cstheme="minorHAnsi"/>
        </w:rPr>
        <w:t>,</w:t>
      </w:r>
      <w:r w:rsidRPr="005E4759">
        <w:rPr>
          <w:rFonts w:cstheme="minorHAnsi"/>
        </w:rPr>
        <w:t xml:space="preserve"> select </w:t>
      </w:r>
      <w:r w:rsidR="00506ADC" w:rsidRPr="005E4759">
        <w:rPr>
          <w:rFonts w:cstheme="minorHAnsi"/>
        </w:rPr>
        <w:t>“</w:t>
      </w:r>
      <w:r w:rsidR="0082778C" w:rsidRPr="005E4759">
        <w:rPr>
          <w:rFonts w:cstheme="minorHAnsi"/>
        </w:rPr>
        <w:t>R</w:t>
      </w:r>
      <w:r w:rsidRPr="005E4759">
        <w:rPr>
          <w:rFonts w:cstheme="minorHAnsi"/>
        </w:rPr>
        <w:t>eporting</w:t>
      </w:r>
      <w:r w:rsidR="00506ADC" w:rsidRPr="005E4759">
        <w:rPr>
          <w:rFonts w:cstheme="minorHAnsi"/>
        </w:rPr>
        <w:t>,” then</w:t>
      </w:r>
      <w:r w:rsidRPr="005E4759">
        <w:rPr>
          <w:rFonts w:cstheme="minorHAnsi"/>
        </w:rPr>
        <w:t xml:space="preserve"> </w:t>
      </w:r>
      <w:r w:rsidR="00506ADC" w:rsidRPr="005E4759">
        <w:rPr>
          <w:rFonts w:cstheme="minorHAnsi"/>
        </w:rPr>
        <w:t>“</w:t>
      </w:r>
      <w:r w:rsidR="0082778C" w:rsidRPr="005E4759">
        <w:rPr>
          <w:rFonts w:cstheme="minorHAnsi"/>
        </w:rPr>
        <w:t>F</w:t>
      </w:r>
      <w:r w:rsidRPr="005E4759">
        <w:rPr>
          <w:rFonts w:cstheme="minorHAnsi"/>
        </w:rPr>
        <w:t xml:space="preserve">ull </w:t>
      </w:r>
      <w:r w:rsidR="0082778C" w:rsidRPr="005E4759">
        <w:rPr>
          <w:rFonts w:cstheme="minorHAnsi"/>
        </w:rPr>
        <w:t>L</w:t>
      </w:r>
      <w:r w:rsidRPr="005E4759">
        <w:rPr>
          <w:rFonts w:cstheme="minorHAnsi"/>
        </w:rPr>
        <w:t>ist</w:t>
      </w:r>
      <w:r w:rsidR="00E90F99">
        <w:rPr>
          <w:rFonts w:cstheme="minorHAnsi"/>
        </w:rPr>
        <w:t>.</w:t>
      </w:r>
      <w:r w:rsidR="00506ADC" w:rsidRPr="005E4759">
        <w:rPr>
          <w:rFonts w:cstheme="minorHAnsi"/>
        </w:rPr>
        <w:t>”</w:t>
      </w:r>
    </w:p>
    <w:p w14:paraId="34147242" w14:textId="4C91CA9D" w:rsidR="00802DB0" w:rsidRPr="00E90F99" w:rsidRDefault="00802DB0" w:rsidP="00374B1B">
      <w:pPr>
        <w:pStyle w:val="NoSpacing"/>
        <w:tabs>
          <w:tab w:val="left" w:pos="720"/>
          <w:tab w:val="left" w:pos="1440"/>
          <w:tab w:val="left" w:pos="5040"/>
        </w:tabs>
        <w:jc w:val="both"/>
        <w:rPr>
          <w:rFonts w:cstheme="minorHAnsi"/>
        </w:rPr>
      </w:pPr>
      <w:r w:rsidRPr="00E90F99">
        <w:rPr>
          <w:rFonts w:cstheme="minorHAnsi"/>
          <w:noProof/>
        </w:rPr>
        <w:drawing>
          <wp:inline distT="0" distB="0" distL="0" distR="0" wp14:anchorId="6F07AD43" wp14:editId="148ECE31">
            <wp:extent cx="1428115" cy="2847975"/>
            <wp:effectExtent l="0" t="0" r="63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28572" cy="2848886"/>
                    </a:xfrm>
                    <a:prstGeom prst="rect">
                      <a:avLst/>
                    </a:prstGeom>
                  </pic:spPr>
                </pic:pic>
              </a:graphicData>
            </a:graphic>
          </wp:inline>
        </w:drawing>
      </w:r>
    </w:p>
    <w:p w14:paraId="1016BA09" w14:textId="292E4208" w:rsidR="00802DB0" w:rsidRPr="00E90F99" w:rsidRDefault="00802DB0" w:rsidP="00374B1B">
      <w:pPr>
        <w:pStyle w:val="NoSpacing"/>
        <w:tabs>
          <w:tab w:val="left" w:pos="720"/>
          <w:tab w:val="left" w:pos="1440"/>
          <w:tab w:val="left" w:pos="5040"/>
        </w:tabs>
        <w:jc w:val="both"/>
        <w:rPr>
          <w:rFonts w:cstheme="minorHAnsi"/>
        </w:rPr>
      </w:pPr>
    </w:p>
    <w:p w14:paraId="6C403CBB" w14:textId="6D612E3C" w:rsidR="0082778C" w:rsidRPr="00E90F99" w:rsidRDefault="00802DB0" w:rsidP="00374B1B">
      <w:pPr>
        <w:pStyle w:val="NoSpacing"/>
        <w:tabs>
          <w:tab w:val="left" w:pos="720"/>
          <w:tab w:val="left" w:pos="1440"/>
          <w:tab w:val="left" w:pos="5040"/>
        </w:tabs>
        <w:jc w:val="both"/>
        <w:rPr>
          <w:rFonts w:cstheme="minorHAnsi"/>
        </w:rPr>
      </w:pPr>
      <w:r w:rsidRPr="00E90F99">
        <w:rPr>
          <w:rFonts w:cstheme="minorHAnsi"/>
          <w:b/>
          <w:bCs/>
          <w:u w:val="single"/>
        </w:rPr>
        <w:t xml:space="preserve">Step </w:t>
      </w:r>
      <w:r w:rsidR="00967035">
        <w:rPr>
          <w:rFonts w:cstheme="minorHAnsi"/>
          <w:b/>
          <w:bCs/>
          <w:u w:val="single"/>
        </w:rPr>
        <w:t>2</w:t>
      </w:r>
      <w:r w:rsidR="00967035" w:rsidRPr="00244D67">
        <w:rPr>
          <w:rFonts w:cstheme="minorHAnsi"/>
          <w:b/>
          <w:bCs/>
        </w:rPr>
        <w:t xml:space="preserve">: </w:t>
      </w:r>
      <w:r w:rsidR="0082778C" w:rsidRPr="00E90F99">
        <w:rPr>
          <w:rFonts w:cstheme="minorHAnsi"/>
        </w:rPr>
        <w:t>In the “Select a report category” dropdown menu, choose Contracts</w:t>
      </w:r>
      <w:r w:rsidR="00E90F99">
        <w:rPr>
          <w:rFonts w:cstheme="minorHAnsi"/>
        </w:rPr>
        <w:t>.</w:t>
      </w:r>
      <w:r w:rsidR="0082778C" w:rsidRPr="00E90F99">
        <w:rPr>
          <w:rFonts w:cstheme="minorHAnsi"/>
        </w:rPr>
        <w:t xml:space="preserve"> </w:t>
      </w:r>
    </w:p>
    <w:p w14:paraId="6EA8076B" w14:textId="7EA2B1E8" w:rsidR="00802DB0" w:rsidRPr="00E90F99" w:rsidRDefault="00802DB0" w:rsidP="00374B1B">
      <w:pPr>
        <w:pStyle w:val="NoSpacing"/>
        <w:tabs>
          <w:tab w:val="left" w:pos="720"/>
          <w:tab w:val="left" w:pos="1440"/>
          <w:tab w:val="left" w:pos="5040"/>
        </w:tabs>
        <w:jc w:val="both"/>
        <w:rPr>
          <w:rFonts w:cstheme="minorHAnsi"/>
        </w:rPr>
      </w:pPr>
      <w:r w:rsidRPr="00E90F99">
        <w:rPr>
          <w:rFonts w:cstheme="minorHAnsi"/>
          <w:noProof/>
        </w:rPr>
        <w:drawing>
          <wp:inline distT="0" distB="0" distL="0" distR="0" wp14:anchorId="2A41034A" wp14:editId="40B22050">
            <wp:extent cx="5943600" cy="1087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087755"/>
                    </a:xfrm>
                    <a:prstGeom prst="rect">
                      <a:avLst/>
                    </a:prstGeom>
                  </pic:spPr>
                </pic:pic>
              </a:graphicData>
            </a:graphic>
          </wp:inline>
        </w:drawing>
      </w:r>
    </w:p>
    <w:p w14:paraId="6689E986" w14:textId="077E8691" w:rsidR="00802DB0" w:rsidRPr="00E90F99" w:rsidRDefault="00802DB0" w:rsidP="00374B1B">
      <w:pPr>
        <w:pStyle w:val="NoSpacing"/>
        <w:tabs>
          <w:tab w:val="left" w:pos="720"/>
          <w:tab w:val="left" w:pos="1440"/>
          <w:tab w:val="left" w:pos="5040"/>
        </w:tabs>
        <w:jc w:val="both"/>
        <w:rPr>
          <w:rFonts w:cstheme="minorHAnsi"/>
        </w:rPr>
      </w:pPr>
      <w:r w:rsidRPr="00E90F99">
        <w:rPr>
          <w:rFonts w:cstheme="minorHAnsi"/>
          <w:b/>
          <w:bCs/>
          <w:u w:val="single"/>
        </w:rPr>
        <w:t xml:space="preserve">Step </w:t>
      </w:r>
      <w:r w:rsidR="00967035">
        <w:rPr>
          <w:rFonts w:cstheme="minorHAnsi"/>
          <w:b/>
          <w:bCs/>
          <w:u w:val="single"/>
        </w:rPr>
        <w:t>3</w:t>
      </w:r>
      <w:r w:rsidR="00967035" w:rsidRPr="00244D67">
        <w:rPr>
          <w:rFonts w:cstheme="minorHAnsi"/>
          <w:b/>
          <w:bCs/>
        </w:rPr>
        <w:t xml:space="preserve">: </w:t>
      </w:r>
      <w:r w:rsidRPr="00E90F99">
        <w:rPr>
          <w:rFonts w:cstheme="minorHAnsi"/>
        </w:rPr>
        <w:t>Select the report titled “Reported Discrepancies</w:t>
      </w:r>
      <w:r w:rsidR="0082778C" w:rsidRPr="00E90F99">
        <w:rPr>
          <w:rFonts w:cstheme="minorHAnsi"/>
        </w:rPr>
        <w:t>.</w:t>
      </w:r>
      <w:r w:rsidRPr="00E90F99">
        <w:rPr>
          <w:rFonts w:cstheme="minorHAnsi"/>
        </w:rPr>
        <w:t xml:space="preserve">” </w:t>
      </w:r>
      <w:r w:rsidR="0082778C" w:rsidRPr="00E90F99">
        <w:rPr>
          <w:rFonts w:cstheme="minorHAnsi"/>
        </w:rPr>
        <w:t xml:space="preserve">To add this report to your favorite report list on the </w:t>
      </w:r>
      <w:r w:rsidR="00BC54E6">
        <w:rPr>
          <w:rFonts w:cstheme="minorHAnsi"/>
        </w:rPr>
        <w:t>D</w:t>
      </w:r>
      <w:r w:rsidR="00BC54E6" w:rsidRPr="00E90F99">
        <w:rPr>
          <w:rFonts w:cstheme="minorHAnsi"/>
        </w:rPr>
        <w:t>ashboard</w:t>
      </w:r>
      <w:r w:rsidR="0082778C" w:rsidRPr="00E90F99">
        <w:rPr>
          <w:rFonts w:cstheme="minorHAnsi"/>
        </w:rPr>
        <w:t>, click “Add to Favorites.”</w:t>
      </w:r>
      <w:r w:rsidRPr="00E90F99">
        <w:rPr>
          <w:rFonts w:cstheme="minorHAnsi"/>
        </w:rPr>
        <w:t xml:space="preserve"> </w:t>
      </w:r>
    </w:p>
    <w:p w14:paraId="03D28D35" w14:textId="3F7FD005" w:rsidR="00802DB0" w:rsidRPr="00E90F99" w:rsidRDefault="00802DB0" w:rsidP="00374B1B">
      <w:pPr>
        <w:pStyle w:val="NoSpacing"/>
        <w:tabs>
          <w:tab w:val="left" w:pos="720"/>
          <w:tab w:val="left" w:pos="1440"/>
          <w:tab w:val="left" w:pos="5040"/>
        </w:tabs>
        <w:jc w:val="both"/>
        <w:rPr>
          <w:rFonts w:cstheme="minorHAnsi"/>
        </w:rPr>
      </w:pPr>
    </w:p>
    <w:p w14:paraId="483AE612" w14:textId="77777777" w:rsidR="00397392" w:rsidRDefault="00397392" w:rsidP="00374B1B">
      <w:pPr>
        <w:pStyle w:val="NoSpacing"/>
        <w:tabs>
          <w:tab w:val="left" w:pos="720"/>
          <w:tab w:val="left" w:pos="1440"/>
          <w:tab w:val="left" w:pos="5040"/>
        </w:tabs>
        <w:jc w:val="both"/>
        <w:rPr>
          <w:rFonts w:cstheme="minorHAnsi"/>
        </w:rPr>
      </w:pPr>
    </w:p>
    <w:p w14:paraId="09429C2D" w14:textId="1F5A0A4F" w:rsidR="00397392" w:rsidRDefault="00397392" w:rsidP="00374B1B">
      <w:pPr>
        <w:pStyle w:val="NoSpacing"/>
        <w:tabs>
          <w:tab w:val="left" w:pos="720"/>
          <w:tab w:val="left" w:pos="1440"/>
          <w:tab w:val="left" w:pos="5040"/>
        </w:tabs>
        <w:jc w:val="both"/>
        <w:rPr>
          <w:rFonts w:cstheme="minorHAnsi"/>
        </w:rPr>
      </w:pPr>
      <w:r>
        <w:rPr>
          <w:rFonts w:cstheme="minorHAnsi"/>
          <w:noProof/>
        </w:rPr>
        <w:lastRenderedPageBreak/>
        <w:drawing>
          <wp:inline distT="0" distB="0" distL="0" distR="0" wp14:anchorId="13E99171" wp14:editId="5A5238CE">
            <wp:extent cx="2060575" cy="5118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0575" cy="511810"/>
                    </a:xfrm>
                    <a:prstGeom prst="rect">
                      <a:avLst/>
                    </a:prstGeom>
                    <a:noFill/>
                  </pic:spPr>
                </pic:pic>
              </a:graphicData>
            </a:graphic>
          </wp:inline>
        </w:drawing>
      </w:r>
    </w:p>
    <w:p w14:paraId="288C8F92" w14:textId="77777777" w:rsidR="00397392" w:rsidRDefault="00397392" w:rsidP="00374B1B">
      <w:pPr>
        <w:pStyle w:val="NoSpacing"/>
        <w:tabs>
          <w:tab w:val="left" w:pos="720"/>
          <w:tab w:val="left" w:pos="1440"/>
          <w:tab w:val="left" w:pos="5040"/>
        </w:tabs>
        <w:jc w:val="both"/>
        <w:rPr>
          <w:rFonts w:cstheme="minorHAnsi"/>
        </w:rPr>
      </w:pPr>
    </w:p>
    <w:p w14:paraId="6843C5D8" w14:textId="77777777" w:rsidR="00397392" w:rsidRDefault="00397392" w:rsidP="00374B1B">
      <w:pPr>
        <w:pStyle w:val="NoSpacing"/>
        <w:tabs>
          <w:tab w:val="left" w:pos="720"/>
          <w:tab w:val="left" w:pos="1440"/>
          <w:tab w:val="left" w:pos="5040"/>
        </w:tabs>
        <w:jc w:val="both"/>
        <w:rPr>
          <w:rFonts w:cstheme="minorHAnsi"/>
        </w:rPr>
      </w:pPr>
    </w:p>
    <w:p w14:paraId="255C1846" w14:textId="336C9959" w:rsidR="00802DB0" w:rsidRPr="00E90F99" w:rsidRDefault="00802DB0" w:rsidP="00374B1B">
      <w:pPr>
        <w:pStyle w:val="NoSpacing"/>
        <w:tabs>
          <w:tab w:val="left" w:pos="720"/>
          <w:tab w:val="left" w:pos="1440"/>
          <w:tab w:val="left" w:pos="5040"/>
        </w:tabs>
        <w:jc w:val="both"/>
        <w:rPr>
          <w:rFonts w:cstheme="minorHAnsi"/>
        </w:rPr>
      </w:pPr>
      <w:r w:rsidRPr="00E90F99">
        <w:rPr>
          <w:rFonts w:cstheme="minorHAnsi"/>
          <w:noProof/>
        </w:rPr>
        <w:drawing>
          <wp:inline distT="0" distB="0" distL="0" distR="0" wp14:anchorId="0AC027B6" wp14:editId="4B60A742">
            <wp:extent cx="5943600" cy="45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57200"/>
                    </a:xfrm>
                    <a:prstGeom prst="rect">
                      <a:avLst/>
                    </a:prstGeom>
                  </pic:spPr>
                </pic:pic>
              </a:graphicData>
            </a:graphic>
          </wp:inline>
        </w:drawing>
      </w:r>
    </w:p>
    <w:p w14:paraId="46B54205" w14:textId="21A3C395" w:rsidR="0082778C" w:rsidRPr="00E90F99" w:rsidRDefault="00802DB0" w:rsidP="00374B1B">
      <w:pPr>
        <w:pStyle w:val="NoSpacing"/>
        <w:tabs>
          <w:tab w:val="left" w:pos="720"/>
          <w:tab w:val="left" w:pos="1440"/>
          <w:tab w:val="left" w:pos="5040"/>
        </w:tabs>
        <w:jc w:val="both"/>
        <w:rPr>
          <w:rFonts w:cstheme="minorHAnsi"/>
        </w:rPr>
      </w:pPr>
      <w:r w:rsidRPr="00E90F99">
        <w:rPr>
          <w:rFonts w:cstheme="minorHAnsi"/>
          <w:b/>
          <w:bCs/>
          <w:u w:val="single"/>
        </w:rPr>
        <w:t xml:space="preserve">Step </w:t>
      </w:r>
      <w:r w:rsidR="00967035">
        <w:rPr>
          <w:rFonts w:cstheme="minorHAnsi"/>
          <w:b/>
          <w:bCs/>
          <w:u w:val="single"/>
        </w:rPr>
        <w:t>4</w:t>
      </w:r>
      <w:r w:rsidR="00967035" w:rsidRPr="00244D67">
        <w:rPr>
          <w:rFonts w:cstheme="minorHAnsi"/>
          <w:b/>
          <w:bCs/>
        </w:rPr>
        <w:t xml:space="preserve">: </w:t>
      </w:r>
      <w:r w:rsidR="0082778C" w:rsidRPr="00E90F99">
        <w:rPr>
          <w:rFonts w:cstheme="minorHAnsi"/>
        </w:rPr>
        <w:t xml:space="preserve">Enter the date range of the reporting period your wish to view. The “Status” field defaults to “Open,” however you can also review resolved discrepancies by selecting “Resolved” from the dropdown menu. Click “View Report.” Click on the “Export” icon to export the report to Excel, PDF, Word, etc. </w:t>
      </w:r>
    </w:p>
    <w:p w14:paraId="2DD5F24D" w14:textId="4892D80F" w:rsidR="00802DB0" w:rsidRPr="00E90F99" w:rsidRDefault="00802DB0" w:rsidP="00374B1B">
      <w:pPr>
        <w:pStyle w:val="NoSpacing"/>
        <w:tabs>
          <w:tab w:val="left" w:pos="720"/>
          <w:tab w:val="left" w:pos="1440"/>
          <w:tab w:val="left" w:pos="5040"/>
        </w:tabs>
        <w:jc w:val="both"/>
        <w:rPr>
          <w:rFonts w:cstheme="minorHAnsi"/>
        </w:rPr>
      </w:pPr>
    </w:p>
    <w:p w14:paraId="70C52FCE" w14:textId="52766CC8" w:rsidR="00802DB0" w:rsidRPr="00E90F99" w:rsidRDefault="00C25868" w:rsidP="00374B1B">
      <w:pPr>
        <w:pStyle w:val="NoSpacing"/>
        <w:tabs>
          <w:tab w:val="left" w:pos="720"/>
          <w:tab w:val="left" w:pos="1440"/>
          <w:tab w:val="left" w:pos="5040"/>
        </w:tabs>
        <w:jc w:val="both"/>
        <w:rPr>
          <w:rFonts w:cstheme="minorHAnsi"/>
        </w:rPr>
      </w:pPr>
      <w:r w:rsidRPr="00E90F99">
        <w:rPr>
          <w:rFonts w:cstheme="minorHAnsi"/>
          <w:noProof/>
        </w:rPr>
        <w:drawing>
          <wp:inline distT="0" distB="0" distL="0" distR="0" wp14:anchorId="2438128B" wp14:editId="73720ADB">
            <wp:extent cx="5943600" cy="12325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232535"/>
                    </a:xfrm>
                    <a:prstGeom prst="rect">
                      <a:avLst/>
                    </a:prstGeom>
                  </pic:spPr>
                </pic:pic>
              </a:graphicData>
            </a:graphic>
          </wp:inline>
        </w:drawing>
      </w:r>
    </w:p>
    <w:p w14:paraId="412C9947" w14:textId="695001DD" w:rsidR="00802DB0" w:rsidRPr="00E90F99" w:rsidRDefault="00802DB0" w:rsidP="00374B1B">
      <w:pPr>
        <w:pStyle w:val="NoSpacing"/>
        <w:tabs>
          <w:tab w:val="left" w:pos="720"/>
          <w:tab w:val="left" w:pos="1440"/>
          <w:tab w:val="left" w:pos="5040"/>
        </w:tabs>
        <w:jc w:val="both"/>
        <w:rPr>
          <w:rFonts w:cstheme="minorHAnsi"/>
        </w:rPr>
      </w:pPr>
    </w:p>
    <w:p w14:paraId="3D6465D5" w14:textId="77777777" w:rsidR="00A13197" w:rsidRPr="00E90F99" w:rsidRDefault="00A13197" w:rsidP="00374B1B">
      <w:pPr>
        <w:pStyle w:val="NoSpacing"/>
        <w:tabs>
          <w:tab w:val="left" w:pos="720"/>
          <w:tab w:val="left" w:pos="1440"/>
          <w:tab w:val="left" w:pos="5040"/>
        </w:tabs>
        <w:jc w:val="both"/>
        <w:rPr>
          <w:rFonts w:cstheme="minorHAnsi"/>
        </w:rPr>
      </w:pPr>
    </w:p>
    <w:p w14:paraId="70BB1ACC" w14:textId="50F24AE3" w:rsidR="00531D90" w:rsidRPr="00E90F99" w:rsidRDefault="00967035" w:rsidP="00374B1B">
      <w:pPr>
        <w:pStyle w:val="NoSpacing"/>
        <w:tabs>
          <w:tab w:val="left" w:pos="720"/>
        </w:tabs>
        <w:jc w:val="both"/>
        <w:rPr>
          <w:rFonts w:cstheme="minorHAnsi"/>
          <w:b/>
        </w:rPr>
      </w:pPr>
      <w:r w:rsidRPr="00913DC3">
        <w:rPr>
          <w:rFonts w:cstheme="minorHAnsi"/>
          <w:b/>
          <w:u w:val="single"/>
        </w:rPr>
        <w:t xml:space="preserve">TASK </w:t>
      </w:r>
      <w:r w:rsidR="00531D90" w:rsidRPr="00913DC3">
        <w:rPr>
          <w:rFonts w:cstheme="minorHAnsi"/>
          <w:b/>
          <w:u w:val="single"/>
        </w:rPr>
        <w:t>2.b.</w:t>
      </w:r>
      <w:r w:rsidR="00531D90" w:rsidRPr="00E90F99">
        <w:rPr>
          <w:rFonts w:cstheme="minorHAnsi"/>
          <w:b/>
        </w:rPr>
        <w:t xml:space="preserve"> Check the Dashboard for “Discrepancies” and complete appropriate actions to resolve open discrepancies</w:t>
      </w:r>
    </w:p>
    <w:p w14:paraId="1CEE137C" w14:textId="77777777" w:rsidR="00531D90" w:rsidRPr="00E90F99" w:rsidRDefault="00531D90" w:rsidP="00374B1B">
      <w:pPr>
        <w:pStyle w:val="NoSpacing"/>
        <w:tabs>
          <w:tab w:val="left" w:pos="720"/>
          <w:tab w:val="left" w:pos="1440"/>
          <w:tab w:val="left" w:pos="5040"/>
        </w:tabs>
        <w:jc w:val="both"/>
        <w:rPr>
          <w:rFonts w:cstheme="minorHAnsi"/>
          <w:b/>
          <w:bCs/>
          <w:u w:val="single"/>
        </w:rPr>
      </w:pPr>
    </w:p>
    <w:p w14:paraId="73F1EB34" w14:textId="39611D51" w:rsidR="00C669FE" w:rsidRPr="00E90F99" w:rsidRDefault="00C25868" w:rsidP="00374B1B">
      <w:pPr>
        <w:pStyle w:val="NoSpacing"/>
        <w:tabs>
          <w:tab w:val="left" w:pos="720"/>
          <w:tab w:val="left" w:pos="1440"/>
          <w:tab w:val="left" w:pos="5040"/>
        </w:tabs>
        <w:jc w:val="both"/>
        <w:rPr>
          <w:rFonts w:cstheme="minorHAnsi"/>
        </w:rPr>
      </w:pPr>
      <w:r w:rsidRPr="00E90F99">
        <w:rPr>
          <w:rFonts w:cstheme="minorHAnsi"/>
          <w:b/>
          <w:bCs/>
          <w:u w:val="single"/>
        </w:rPr>
        <w:t xml:space="preserve">Step </w:t>
      </w:r>
      <w:r w:rsidR="00967035">
        <w:rPr>
          <w:rFonts w:cstheme="minorHAnsi"/>
          <w:b/>
          <w:bCs/>
          <w:u w:val="single"/>
        </w:rPr>
        <w:t>1</w:t>
      </w:r>
      <w:r w:rsidR="00967035" w:rsidRPr="00244D67">
        <w:rPr>
          <w:rFonts w:cstheme="minorHAnsi"/>
          <w:b/>
          <w:bCs/>
        </w:rPr>
        <w:t xml:space="preserve">: </w:t>
      </w:r>
      <w:r w:rsidR="00C669FE" w:rsidRPr="00E90F99">
        <w:rPr>
          <w:rFonts w:cstheme="minorHAnsi"/>
        </w:rPr>
        <w:t xml:space="preserve">In the Contract Audits section of the Dashboard, you can select </w:t>
      </w:r>
      <w:proofErr w:type="gramStart"/>
      <w:r w:rsidR="00C669FE" w:rsidRPr="00E90F99">
        <w:rPr>
          <w:rFonts w:cstheme="minorHAnsi"/>
        </w:rPr>
        <w:t>all of</w:t>
      </w:r>
      <w:proofErr w:type="gramEnd"/>
      <w:r w:rsidR="00C669FE" w:rsidRPr="00E90F99">
        <w:rPr>
          <w:rFonts w:cstheme="minorHAnsi"/>
        </w:rPr>
        <w:t xml:space="preserve"> the open Discrepancies or narrow the results to review those that are greater than or less than 90 days. Click on the underlined number of the Discrepancies you would like to review. </w:t>
      </w:r>
    </w:p>
    <w:p w14:paraId="7CDBB6DA" w14:textId="1402B7A5" w:rsidR="00C25868" w:rsidRPr="00E90F99" w:rsidRDefault="00C25868" w:rsidP="00374B1B">
      <w:pPr>
        <w:pStyle w:val="NoSpacing"/>
        <w:tabs>
          <w:tab w:val="left" w:pos="720"/>
          <w:tab w:val="left" w:pos="1440"/>
          <w:tab w:val="left" w:pos="5040"/>
        </w:tabs>
        <w:jc w:val="both"/>
        <w:rPr>
          <w:rFonts w:cstheme="minorHAnsi"/>
        </w:rPr>
      </w:pPr>
    </w:p>
    <w:p w14:paraId="474BDE87" w14:textId="3A78C586" w:rsidR="00C25868" w:rsidRPr="00E90F99" w:rsidRDefault="00C25868" w:rsidP="00374B1B">
      <w:pPr>
        <w:pStyle w:val="NoSpacing"/>
        <w:tabs>
          <w:tab w:val="left" w:pos="720"/>
          <w:tab w:val="left" w:pos="1440"/>
          <w:tab w:val="left" w:pos="5040"/>
        </w:tabs>
        <w:jc w:val="both"/>
        <w:rPr>
          <w:rFonts w:cstheme="minorHAnsi"/>
        </w:rPr>
      </w:pPr>
      <w:r w:rsidRPr="00E90F99">
        <w:rPr>
          <w:rFonts w:cstheme="minorHAnsi"/>
          <w:noProof/>
        </w:rPr>
        <w:drawing>
          <wp:inline distT="0" distB="0" distL="0" distR="0" wp14:anchorId="444E1969" wp14:editId="03319A47">
            <wp:extent cx="5761905" cy="16095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1905" cy="1609524"/>
                    </a:xfrm>
                    <a:prstGeom prst="rect">
                      <a:avLst/>
                    </a:prstGeom>
                  </pic:spPr>
                </pic:pic>
              </a:graphicData>
            </a:graphic>
          </wp:inline>
        </w:drawing>
      </w:r>
    </w:p>
    <w:p w14:paraId="463E7986" w14:textId="37859FC3" w:rsidR="00C25868" w:rsidRPr="00E90F99" w:rsidRDefault="00C25868" w:rsidP="00374B1B">
      <w:pPr>
        <w:pStyle w:val="NoSpacing"/>
        <w:tabs>
          <w:tab w:val="left" w:pos="720"/>
          <w:tab w:val="left" w:pos="1440"/>
          <w:tab w:val="left" w:pos="5040"/>
        </w:tabs>
        <w:jc w:val="both"/>
        <w:rPr>
          <w:rFonts w:cstheme="minorHAnsi"/>
        </w:rPr>
      </w:pPr>
    </w:p>
    <w:p w14:paraId="786D1269" w14:textId="082015E2" w:rsidR="00C669FE" w:rsidRPr="00E90F99" w:rsidRDefault="00C25868" w:rsidP="00374B1B">
      <w:pPr>
        <w:pStyle w:val="NoSpacing"/>
        <w:tabs>
          <w:tab w:val="left" w:pos="720"/>
          <w:tab w:val="left" w:pos="1440"/>
          <w:tab w:val="left" w:pos="5040"/>
        </w:tabs>
        <w:jc w:val="both"/>
        <w:rPr>
          <w:rFonts w:cstheme="minorHAnsi"/>
        </w:rPr>
      </w:pPr>
      <w:r w:rsidRPr="00E90F99">
        <w:rPr>
          <w:rFonts w:cstheme="minorHAnsi"/>
          <w:b/>
          <w:bCs/>
          <w:u w:val="single"/>
        </w:rPr>
        <w:t xml:space="preserve">Step </w:t>
      </w:r>
      <w:r w:rsidR="00967035">
        <w:rPr>
          <w:rFonts w:cstheme="minorHAnsi"/>
          <w:b/>
          <w:bCs/>
          <w:u w:val="single"/>
        </w:rPr>
        <w:t>2</w:t>
      </w:r>
      <w:r w:rsidR="00967035" w:rsidRPr="00244D67">
        <w:rPr>
          <w:rFonts w:cstheme="minorHAnsi"/>
          <w:b/>
          <w:bCs/>
        </w:rPr>
        <w:t xml:space="preserve">: </w:t>
      </w:r>
      <w:r w:rsidR="00C669FE" w:rsidRPr="00E90F99">
        <w:rPr>
          <w:rFonts w:cstheme="minorHAnsi"/>
        </w:rPr>
        <w:t>By selecting or deselecting the checkbox next to “Show ONLY records assigned to you,” you can view discrepancies assigned only to you or ALL incomplete audits in the system. You can also filter the results based on Reporting Status, Audit Period, Prime Name, etc.</w:t>
      </w:r>
    </w:p>
    <w:p w14:paraId="708EA070" w14:textId="2085CE43" w:rsidR="00C25868" w:rsidRPr="00E90F99" w:rsidRDefault="00C25868" w:rsidP="00374B1B">
      <w:pPr>
        <w:pStyle w:val="NoSpacing"/>
        <w:tabs>
          <w:tab w:val="left" w:pos="720"/>
          <w:tab w:val="left" w:pos="1440"/>
          <w:tab w:val="left" w:pos="5040"/>
        </w:tabs>
        <w:jc w:val="both"/>
        <w:rPr>
          <w:rFonts w:cstheme="minorHAnsi"/>
        </w:rPr>
      </w:pPr>
      <w:r w:rsidRPr="00E90F99">
        <w:rPr>
          <w:rFonts w:cstheme="minorHAnsi"/>
          <w:noProof/>
        </w:rPr>
        <w:drawing>
          <wp:inline distT="0" distB="0" distL="0" distR="0" wp14:anchorId="120427BC" wp14:editId="5645CDCE">
            <wp:extent cx="5817235" cy="876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28427" cy="877986"/>
                    </a:xfrm>
                    <a:prstGeom prst="rect">
                      <a:avLst/>
                    </a:prstGeom>
                  </pic:spPr>
                </pic:pic>
              </a:graphicData>
            </a:graphic>
          </wp:inline>
        </w:drawing>
      </w:r>
    </w:p>
    <w:p w14:paraId="4846ACEB" w14:textId="5388709A" w:rsidR="00CE5DE0" w:rsidRPr="00E90F99" w:rsidRDefault="00CE5DE0" w:rsidP="00374B1B">
      <w:pPr>
        <w:pStyle w:val="NoSpacing"/>
        <w:tabs>
          <w:tab w:val="left" w:pos="720"/>
          <w:tab w:val="left" w:pos="1440"/>
          <w:tab w:val="left" w:pos="5040"/>
        </w:tabs>
        <w:jc w:val="both"/>
        <w:rPr>
          <w:rFonts w:cstheme="minorHAnsi"/>
        </w:rPr>
      </w:pPr>
    </w:p>
    <w:p w14:paraId="664A0492" w14:textId="517834FE" w:rsidR="00397392" w:rsidRPr="00397392" w:rsidRDefault="00397392" w:rsidP="00374B1B">
      <w:pPr>
        <w:pStyle w:val="NoSpacing"/>
        <w:tabs>
          <w:tab w:val="left" w:pos="720"/>
          <w:tab w:val="left" w:pos="1440"/>
          <w:tab w:val="left" w:pos="5040"/>
        </w:tabs>
        <w:jc w:val="both"/>
        <w:rPr>
          <w:rFonts w:cstheme="minorHAnsi"/>
          <w:b/>
        </w:rPr>
      </w:pPr>
      <w:r>
        <w:rPr>
          <w:rFonts w:cstheme="minorHAnsi"/>
          <w:b/>
          <w:noProof/>
        </w:rPr>
        <w:lastRenderedPageBreak/>
        <w:drawing>
          <wp:inline distT="0" distB="0" distL="0" distR="0" wp14:anchorId="5144FA4D" wp14:editId="61172F23">
            <wp:extent cx="2060575" cy="5118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0575" cy="511810"/>
                    </a:xfrm>
                    <a:prstGeom prst="rect">
                      <a:avLst/>
                    </a:prstGeom>
                    <a:noFill/>
                  </pic:spPr>
                </pic:pic>
              </a:graphicData>
            </a:graphic>
          </wp:inline>
        </w:drawing>
      </w:r>
    </w:p>
    <w:p w14:paraId="11286C04" w14:textId="77777777" w:rsidR="00397392" w:rsidRDefault="00397392" w:rsidP="00374B1B">
      <w:pPr>
        <w:pStyle w:val="NoSpacing"/>
        <w:tabs>
          <w:tab w:val="left" w:pos="720"/>
          <w:tab w:val="left" w:pos="1440"/>
          <w:tab w:val="left" w:pos="5040"/>
        </w:tabs>
        <w:jc w:val="both"/>
        <w:rPr>
          <w:rFonts w:cstheme="minorHAnsi"/>
          <w:b/>
          <w:u w:val="single"/>
        </w:rPr>
      </w:pPr>
    </w:p>
    <w:p w14:paraId="26A5A934" w14:textId="409E3A1E" w:rsidR="00E12A76" w:rsidRPr="00E90F99" w:rsidRDefault="00E12A76" w:rsidP="00374B1B">
      <w:pPr>
        <w:pStyle w:val="NoSpacing"/>
        <w:tabs>
          <w:tab w:val="left" w:pos="720"/>
          <w:tab w:val="left" w:pos="1440"/>
          <w:tab w:val="left" w:pos="5040"/>
        </w:tabs>
        <w:jc w:val="both"/>
        <w:rPr>
          <w:rFonts w:cstheme="minorHAnsi"/>
        </w:rPr>
      </w:pPr>
      <w:r w:rsidRPr="00244D67">
        <w:rPr>
          <w:rFonts w:cstheme="minorHAnsi"/>
          <w:b/>
          <w:u w:val="single"/>
        </w:rPr>
        <w:t xml:space="preserve">Step </w:t>
      </w:r>
      <w:r w:rsidR="00967035" w:rsidRPr="00244D67">
        <w:rPr>
          <w:rFonts w:cstheme="minorHAnsi"/>
          <w:b/>
          <w:u w:val="single"/>
        </w:rPr>
        <w:t>3</w:t>
      </w:r>
      <w:r w:rsidR="00967035">
        <w:rPr>
          <w:rFonts w:cstheme="minorHAnsi"/>
          <w:b/>
        </w:rPr>
        <w:t xml:space="preserve">: </w:t>
      </w:r>
      <w:r w:rsidRPr="00E90F99">
        <w:rPr>
          <w:rFonts w:cstheme="minorHAnsi"/>
        </w:rPr>
        <w:t xml:space="preserve">Select </w:t>
      </w:r>
      <w:r w:rsidR="00BC54E6">
        <w:rPr>
          <w:rFonts w:cstheme="minorHAnsi"/>
        </w:rPr>
        <w:t xml:space="preserve">a </w:t>
      </w:r>
      <w:r w:rsidRPr="00E90F99">
        <w:rPr>
          <w:rFonts w:cstheme="minorHAnsi"/>
        </w:rPr>
        <w:t xml:space="preserve">discrepancy record to view and determine </w:t>
      </w:r>
      <w:r w:rsidRPr="00BC54E6">
        <w:rPr>
          <w:rFonts w:cstheme="minorHAnsi"/>
        </w:rPr>
        <w:t>appropriate actions to</w:t>
      </w:r>
      <w:r w:rsidRPr="00E90F99">
        <w:rPr>
          <w:rFonts w:cstheme="minorHAnsi"/>
        </w:rPr>
        <w:t xml:space="preserve"> take to resolve the discrepancy.</w:t>
      </w:r>
    </w:p>
    <w:p w14:paraId="3454AC52" w14:textId="2F63A09A" w:rsidR="00194904" w:rsidRPr="00E90F99" w:rsidRDefault="00194904" w:rsidP="00374B1B">
      <w:pPr>
        <w:pStyle w:val="NoSpacing"/>
        <w:tabs>
          <w:tab w:val="left" w:pos="720"/>
          <w:tab w:val="left" w:pos="1440"/>
          <w:tab w:val="left" w:pos="5040"/>
        </w:tabs>
        <w:jc w:val="both"/>
        <w:rPr>
          <w:rFonts w:cstheme="minorHAnsi"/>
        </w:rPr>
      </w:pPr>
    </w:p>
    <w:p w14:paraId="1C15137B" w14:textId="6F991FDC" w:rsidR="00194904" w:rsidRPr="00E90F99" w:rsidRDefault="00194904" w:rsidP="00374B1B">
      <w:pPr>
        <w:pStyle w:val="NoSpacing"/>
        <w:tabs>
          <w:tab w:val="left" w:pos="720"/>
          <w:tab w:val="left" w:pos="1440"/>
          <w:tab w:val="left" w:pos="5040"/>
        </w:tabs>
        <w:jc w:val="both"/>
        <w:rPr>
          <w:rFonts w:cstheme="minorHAnsi"/>
        </w:rPr>
      </w:pPr>
    </w:p>
    <w:p w14:paraId="09C51204" w14:textId="51734DF0" w:rsidR="007C12CB" w:rsidRDefault="00E12A76" w:rsidP="00BC54E6">
      <w:pPr>
        <w:pStyle w:val="NoSpacing"/>
        <w:tabs>
          <w:tab w:val="left" w:pos="720"/>
          <w:tab w:val="left" w:pos="1440"/>
          <w:tab w:val="left" w:pos="5040"/>
        </w:tabs>
        <w:rPr>
          <w:rFonts w:cstheme="minorHAnsi"/>
          <w:b/>
          <w:u w:val="single"/>
        </w:rPr>
      </w:pPr>
      <w:r w:rsidRPr="008D613B">
        <w:rPr>
          <w:rFonts w:cstheme="minorHAnsi"/>
          <w:b/>
          <w:u w:val="single"/>
        </w:rPr>
        <w:t>TASK 3:</w:t>
      </w:r>
      <w:r w:rsidR="00CF5C7B" w:rsidRPr="008D613B">
        <w:rPr>
          <w:rFonts w:cstheme="minorHAnsi"/>
          <w:b/>
          <w:u w:val="single"/>
        </w:rPr>
        <w:t xml:space="preserve"> </w:t>
      </w:r>
      <w:r w:rsidR="007C12CB" w:rsidRPr="008D613B">
        <w:rPr>
          <w:rFonts w:cstheme="minorHAnsi"/>
          <w:b/>
          <w:u w:val="single"/>
        </w:rPr>
        <w:t xml:space="preserve">Find Contracts that are NOT meeting goals and send </w:t>
      </w:r>
      <w:r w:rsidR="000A52F2" w:rsidRPr="008D613B">
        <w:rPr>
          <w:rFonts w:cstheme="minorHAnsi"/>
          <w:b/>
          <w:u w:val="single"/>
        </w:rPr>
        <w:t xml:space="preserve">a </w:t>
      </w:r>
      <w:r w:rsidR="007C12CB" w:rsidRPr="008D613B">
        <w:rPr>
          <w:rFonts w:cstheme="minorHAnsi"/>
          <w:b/>
          <w:u w:val="single"/>
        </w:rPr>
        <w:t>“Not Meeting Goal</w:t>
      </w:r>
      <w:r w:rsidR="000A52F2" w:rsidRPr="008D613B">
        <w:rPr>
          <w:rFonts w:cstheme="minorHAnsi"/>
          <w:b/>
          <w:u w:val="single"/>
        </w:rPr>
        <w:t xml:space="preserve"> Letter,</w:t>
      </w:r>
      <w:r w:rsidR="007C12CB" w:rsidRPr="008D613B">
        <w:rPr>
          <w:rFonts w:cstheme="minorHAnsi"/>
          <w:b/>
          <w:u w:val="single"/>
        </w:rPr>
        <w:t>” when appropriate</w:t>
      </w:r>
    </w:p>
    <w:p w14:paraId="4F81C6BB" w14:textId="77777777" w:rsidR="00EB2E91" w:rsidRPr="008D613B" w:rsidRDefault="00EB2E91" w:rsidP="00BC54E6">
      <w:pPr>
        <w:pStyle w:val="NoSpacing"/>
        <w:tabs>
          <w:tab w:val="left" w:pos="720"/>
          <w:tab w:val="left" w:pos="1440"/>
          <w:tab w:val="left" w:pos="5040"/>
        </w:tabs>
        <w:rPr>
          <w:rFonts w:cstheme="minorHAnsi"/>
          <w:b/>
          <w:u w:val="single"/>
        </w:rPr>
      </w:pPr>
    </w:p>
    <w:p w14:paraId="346FB6D0" w14:textId="250878F6" w:rsidR="00FE6315" w:rsidRPr="008D613B" w:rsidRDefault="00967035" w:rsidP="00374B1B">
      <w:pPr>
        <w:pStyle w:val="NoSpacing"/>
        <w:tabs>
          <w:tab w:val="left" w:pos="720"/>
          <w:tab w:val="left" w:pos="1440"/>
          <w:tab w:val="left" w:pos="5040"/>
        </w:tabs>
        <w:jc w:val="both"/>
        <w:rPr>
          <w:rFonts w:cstheme="minorHAnsi"/>
          <w:b/>
          <w:bCs/>
        </w:rPr>
      </w:pPr>
      <w:r w:rsidRPr="00913DC3">
        <w:rPr>
          <w:rFonts w:cstheme="minorHAnsi"/>
          <w:b/>
          <w:bCs/>
          <w:u w:val="single"/>
        </w:rPr>
        <w:t xml:space="preserve">TASK </w:t>
      </w:r>
      <w:r w:rsidR="00A13197" w:rsidRPr="00913DC3">
        <w:rPr>
          <w:rFonts w:cstheme="minorHAnsi"/>
          <w:b/>
          <w:bCs/>
          <w:u w:val="single"/>
        </w:rPr>
        <w:t>3.a.</w:t>
      </w:r>
      <w:r w:rsidR="00A13197" w:rsidRPr="008D613B">
        <w:rPr>
          <w:rFonts w:cstheme="minorHAnsi"/>
          <w:b/>
          <w:bCs/>
        </w:rPr>
        <w:t xml:space="preserve"> </w:t>
      </w:r>
      <w:r w:rsidR="00FE6315" w:rsidRPr="008D613B">
        <w:rPr>
          <w:rFonts w:cstheme="minorHAnsi"/>
          <w:b/>
          <w:bCs/>
        </w:rPr>
        <w:t>Run “Active Contracts</w:t>
      </w:r>
      <w:r w:rsidR="00ED2E33" w:rsidRPr="008D613B">
        <w:rPr>
          <w:rFonts w:cstheme="minorHAnsi"/>
          <w:b/>
          <w:bCs/>
        </w:rPr>
        <w:t xml:space="preserve"> with Prime Payments</w:t>
      </w:r>
      <w:r w:rsidR="00FE6315" w:rsidRPr="008D613B">
        <w:rPr>
          <w:rFonts w:cstheme="minorHAnsi"/>
          <w:b/>
          <w:bCs/>
        </w:rPr>
        <w:t>”</w:t>
      </w:r>
      <w:r w:rsidR="00ED2E33" w:rsidRPr="008D613B">
        <w:rPr>
          <w:rFonts w:cstheme="minorHAnsi"/>
          <w:b/>
          <w:bCs/>
        </w:rPr>
        <w:t xml:space="preserve"> Report</w:t>
      </w:r>
    </w:p>
    <w:p w14:paraId="72842198" w14:textId="77777777" w:rsidR="0006628A" w:rsidRPr="00E90F99" w:rsidRDefault="0006628A" w:rsidP="00374B1B">
      <w:pPr>
        <w:pStyle w:val="NoSpacing"/>
        <w:tabs>
          <w:tab w:val="left" w:pos="720"/>
          <w:tab w:val="left" w:pos="1440"/>
          <w:tab w:val="left" w:pos="5040"/>
        </w:tabs>
        <w:jc w:val="both"/>
        <w:rPr>
          <w:rFonts w:cstheme="minorHAnsi"/>
          <w:b/>
          <w:bCs/>
          <w:u w:val="single"/>
        </w:rPr>
      </w:pPr>
    </w:p>
    <w:p w14:paraId="1E1D4443" w14:textId="0F939106" w:rsidR="0006628A" w:rsidRPr="00E90F99" w:rsidRDefault="00FE6315" w:rsidP="00374B1B">
      <w:pPr>
        <w:pStyle w:val="NoSpacing"/>
        <w:tabs>
          <w:tab w:val="left" w:pos="720"/>
          <w:tab w:val="left" w:pos="1440"/>
          <w:tab w:val="left" w:pos="5040"/>
        </w:tabs>
        <w:jc w:val="both"/>
        <w:rPr>
          <w:rFonts w:cstheme="minorHAnsi"/>
        </w:rPr>
      </w:pPr>
      <w:r w:rsidRPr="00E90F99">
        <w:rPr>
          <w:rFonts w:cstheme="minorHAnsi"/>
          <w:b/>
          <w:bCs/>
          <w:u w:val="single"/>
        </w:rPr>
        <w:t xml:space="preserve">Step </w:t>
      </w:r>
      <w:r w:rsidR="00967035">
        <w:rPr>
          <w:rFonts w:cstheme="minorHAnsi"/>
          <w:b/>
          <w:bCs/>
          <w:u w:val="single"/>
        </w:rPr>
        <w:t>1</w:t>
      </w:r>
      <w:r w:rsidR="00967035" w:rsidRPr="008D613B">
        <w:rPr>
          <w:rFonts w:cstheme="minorHAnsi"/>
          <w:b/>
          <w:bCs/>
        </w:rPr>
        <w:t xml:space="preserve">: </w:t>
      </w:r>
      <w:r w:rsidR="0006628A" w:rsidRPr="00E90F99">
        <w:rPr>
          <w:rFonts w:cstheme="minorHAnsi"/>
        </w:rPr>
        <w:t>From the Navigation Menu</w:t>
      </w:r>
      <w:r w:rsidR="00BC54E6">
        <w:rPr>
          <w:rFonts w:cstheme="minorHAnsi"/>
        </w:rPr>
        <w:t>,</w:t>
      </w:r>
      <w:r w:rsidR="0006628A" w:rsidRPr="00E90F99">
        <w:rPr>
          <w:rFonts w:cstheme="minorHAnsi"/>
        </w:rPr>
        <w:t xml:space="preserve"> select “Reporting,” then “Full List</w:t>
      </w:r>
      <w:r w:rsidR="00BC54E6">
        <w:rPr>
          <w:rFonts w:cstheme="minorHAnsi"/>
        </w:rPr>
        <w:t>.</w:t>
      </w:r>
      <w:r w:rsidR="0006628A" w:rsidRPr="00E90F99">
        <w:rPr>
          <w:rFonts w:cstheme="minorHAnsi"/>
        </w:rPr>
        <w:t>”</w:t>
      </w:r>
    </w:p>
    <w:p w14:paraId="4C9859CF" w14:textId="31E29E41" w:rsidR="00FE6315" w:rsidRPr="00E90F99" w:rsidRDefault="00FE6315" w:rsidP="00374B1B">
      <w:pPr>
        <w:pStyle w:val="NoSpacing"/>
        <w:tabs>
          <w:tab w:val="left" w:pos="720"/>
          <w:tab w:val="left" w:pos="1440"/>
          <w:tab w:val="left" w:pos="5040"/>
        </w:tabs>
        <w:jc w:val="both"/>
        <w:rPr>
          <w:rFonts w:cstheme="minorHAnsi"/>
        </w:rPr>
      </w:pPr>
      <w:r w:rsidRPr="00E90F99">
        <w:rPr>
          <w:rFonts w:cstheme="minorHAnsi"/>
          <w:noProof/>
        </w:rPr>
        <w:drawing>
          <wp:inline distT="0" distB="0" distL="0" distR="0" wp14:anchorId="00AD7DD8" wp14:editId="1AC17DF2">
            <wp:extent cx="1428115" cy="284797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28572" cy="2848886"/>
                    </a:xfrm>
                    <a:prstGeom prst="rect">
                      <a:avLst/>
                    </a:prstGeom>
                  </pic:spPr>
                </pic:pic>
              </a:graphicData>
            </a:graphic>
          </wp:inline>
        </w:drawing>
      </w:r>
    </w:p>
    <w:p w14:paraId="5DDDFA9B" w14:textId="6029EE87" w:rsidR="00FE6315" w:rsidRPr="00E90F99" w:rsidRDefault="00FE6315" w:rsidP="00374B1B">
      <w:pPr>
        <w:pStyle w:val="NoSpacing"/>
        <w:tabs>
          <w:tab w:val="left" w:pos="720"/>
          <w:tab w:val="left" w:pos="1440"/>
          <w:tab w:val="left" w:pos="5040"/>
        </w:tabs>
        <w:jc w:val="both"/>
        <w:rPr>
          <w:rFonts w:cstheme="minorHAnsi"/>
        </w:rPr>
      </w:pPr>
    </w:p>
    <w:p w14:paraId="1C06DB25" w14:textId="44E86717" w:rsidR="0006628A" w:rsidRPr="00E90F99" w:rsidRDefault="00FE6315" w:rsidP="00374B1B">
      <w:pPr>
        <w:pStyle w:val="NoSpacing"/>
        <w:tabs>
          <w:tab w:val="left" w:pos="720"/>
          <w:tab w:val="left" w:pos="1440"/>
          <w:tab w:val="left" w:pos="5040"/>
        </w:tabs>
        <w:jc w:val="both"/>
        <w:rPr>
          <w:rFonts w:cstheme="minorHAnsi"/>
        </w:rPr>
      </w:pPr>
      <w:r w:rsidRPr="00E90F99">
        <w:rPr>
          <w:rFonts w:cstheme="minorHAnsi"/>
          <w:b/>
          <w:bCs/>
          <w:u w:val="single"/>
        </w:rPr>
        <w:t xml:space="preserve">Step </w:t>
      </w:r>
      <w:r w:rsidR="00967035">
        <w:rPr>
          <w:rFonts w:cstheme="minorHAnsi"/>
          <w:b/>
          <w:bCs/>
          <w:u w:val="single"/>
        </w:rPr>
        <w:t>2</w:t>
      </w:r>
      <w:r w:rsidR="00967035" w:rsidRPr="008D613B">
        <w:rPr>
          <w:rFonts w:cstheme="minorHAnsi"/>
          <w:b/>
          <w:bCs/>
        </w:rPr>
        <w:t xml:space="preserve">: </w:t>
      </w:r>
      <w:r w:rsidR="0006628A" w:rsidRPr="00E90F99">
        <w:rPr>
          <w:rFonts w:cstheme="minorHAnsi"/>
        </w:rPr>
        <w:t xml:space="preserve">In the “Select a report category” dropdown menu, choose Contracts </w:t>
      </w:r>
    </w:p>
    <w:p w14:paraId="2E4283A5" w14:textId="1A4F78CF" w:rsidR="00FE6315" w:rsidRPr="00E90F99" w:rsidRDefault="00FE6315" w:rsidP="00374B1B">
      <w:pPr>
        <w:pStyle w:val="NoSpacing"/>
        <w:tabs>
          <w:tab w:val="left" w:pos="720"/>
          <w:tab w:val="left" w:pos="1440"/>
          <w:tab w:val="left" w:pos="5040"/>
        </w:tabs>
        <w:jc w:val="both"/>
        <w:rPr>
          <w:rFonts w:cstheme="minorHAnsi"/>
        </w:rPr>
      </w:pPr>
      <w:r w:rsidRPr="00E90F99">
        <w:rPr>
          <w:rFonts w:cstheme="minorHAnsi"/>
          <w:noProof/>
        </w:rPr>
        <w:drawing>
          <wp:inline distT="0" distB="0" distL="0" distR="0" wp14:anchorId="3303A9D1" wp14:editId="1C786CE6">
            <wp:extent cx="5943600" cy="10877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087755"/>
                    </a:xfrm>
                    <a:prstGeom prst="rect">
                      <a:avLst/>
                    </a:prstGeom>
                  </pic:spPr>
                </pic:pic>
              </a:graphicData>
            </a:graphic>
          </wp:inline>
        </w:drawing>
      </w:r>
    </w:p>
    <w:p w14:paraId="0EBB69C6" w14:textId="77777777" w:rsidR="001229A0" w:rsidRPr="00E90F99" w:rsidRDefault="001229A0" w:rsidP="00374B1B">
      <w:pPr>
        <w:pStyle w:val="NoSpacing"/>
        <w:tabs>
          <w:tab w:val="left" w:pos="720"/>
          <w:tab w:val="left" w:pos="1440"/>
          <w:tab w:val="left" w:pos="5040"/>
        </w:tabs>
        <w:jc w:val="both"/>
        <w:rPr>
          <w:rFonts w:cstheme="minorHAnsi"/>
          <w:b/>
          <w:bCs/>
          <w:u w:val="single"/>
        </w:rPr>
      </w:pPr>
    </w:p>
    <w:p w14:paraId="0ED33A05" w14:textId="667FA665" w:rsidR="0006628A" w:rsidRPr="00E90F99" w:rsidRDefault="00FE6315" w:rsidP="00374B1B">
      <w:pPr>
        <w:pStyle w:val="NoSpacing"/>
        <w:tabs>
          <w:tab w:val="left" w:pos="720"/>
          <w:tab w:val="left" w:pos="1440"/>
          <w:tab w:val="left" w:pos="5040"/>
        </w:tabs>
        <w:jc w:val="both"/>
        <w:rPr>
          <w:rFonts w:cstheme="minorHAnsi"/>
        </w:rPr>
      </w:pPr>
      <w:r w:rsidRPr="00E90F99">
        <w:rPr>
          <w:rFonts w:cstheme="minorHAnsi"/>
          <w:b/>
          <w:bCs/>
          <w:u w:val="single"/>
        </w:rPr>
        <w:t xml:space="preserve">Step </w:t>
      </w:r>
      <w:r w:rsidR="00967035">
        <w:rPr>
          <w:rFonts w:cstheme="minorHAnsi"/>
          <w:b/>
          <w:bCs/>
          <w:u w:val="single"/>
        </w:rPr>
        <w:t>3</w:t>
      </w:r>
      <w:r w:rsidR="00967035" w:rsidRPr="008D613B">
        <w:rPr>
          <w:rFonts w:cstheme="minorHAnsi"/>
          <w:b/>
          <w:bCs/>
        </w:rPr>
        <w:t xml:space="preserve">: </w:t>
      </w:r>
      <w:r w:rsidR="0006628A" w:rsidRPr="00E90F99">
        <w:rPr>
          <w:rFonts w:cstheme="minorHAnsi"/>
        </w:rPr>
        <w:t xml:space="preserve">Select the report titled “Active Contracts with Prime Payments.” To add this report to your favorite report list on the </w:t>
      </w:r>
      <w:r w:rsidR="00BC54E6">
        <w:rPr>
          <w:rFonts w:cstheme="minorHAnsi"/>
        </w:rPr>
        <w:t>D</w:t>
      </w:r>
      <w:r w:rsidR="00BC54E6" w:rsidRPr="00E90F99">
        <w:rPr>
          <w:rFonts w:cstheme="minorHAnsi"/>
        </w:rPr>
        <w:t>ashboard</w:t>
      </w:r>
      <w:r w:rsidR="0006628A" w:rsidRPr="00E90F99">
        <w:rPr>
          <w:rFonts w:cstheme="minorHAnsi"/>
        </w:rPr>
        <w:t xml:space="preserve">, click “Add to Favorites.” </w:t>
      </w:r>
    </w:p>
    <w:p w14:paraId="522EB60F" w14:textId="02EFF472" w:rsidR="00FE6315" w:rsidRPr="00E90F99" w:rsidRDefault="00FE6315" w:rsidP="00374B1B">
      <w:pPr>
        <w:pStyle w:val="NoSpacing"/>
        <w:tabs>
          <w:tab w:val="left" w:pos="720"/>
          <w:tab w:val="left" w:pos="1440"/>
          <w:tab w:val="left" w:pos="5040"/>
        </w:tabs>
        <w:jc w:val="both"/>
        <w:rPr>
          <w:rFonts w:cstheme="minorHAnsi"/>
        </w:rPr>
      </w:pPr>
      <w:r w:rsidRPr="00F5351F">
        <w:rPr>
          <w:rFonts w:cstheme="minorHAnsi"/>
          <w:noProof/>
        </w:rPr>
        <w:drawing>
          <wp:inline distT="0" distB="0" distL="0" distR="0" wp14:anchorId="4A8174C2" wp14:editId="4C489C9D">
            <wp:extent cx="5943600" cy="361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61950"/>
                    </a:xfrm>
                    <a:prstGeom prst="rect">
                      <a:avLst/>
                    </a:prstGeom>
                  </pic:spPr>
                </pic:pic>
              </a:graphicData>
            </a:graphic>
          </wp:inline>
        </w:drawing>
      </w:r>
    </w:p>
    <w:p w14:paraId="43B09AC4" w14:textId="6D72FEE3" w:rsidR="00FE6315" w:rsidRPr="00E90F99" w:rsidRDefault="00FE6315" w:rsidP="00374B1B">
      <w:pPr>
        <w:pStyle w:val="NoSpacing"/>
        <w:tabs>
          <w:tab w:val="left" w:pos="720"/>
          <w:tab w:val="left" w:pos="1440"/>
          <w:tab w:val="left" w:pos="5040"/>
        </w:tabs>
        <w:jc w:val="both"/>
        <w:rPr>
          <w:rFonts w:cstheme="minorHAnsi"/>
        </w:rPr>
      </w:pPr>
    </w:p>
    <w:p w14:paraId="10F0B398" w14:textId="77777777" w:rsidR="00397392" w:rsidRDefault="00397392" w:rsidP="00374B1B">
      <w:pPr>
        <w:pStyle w:val="NoSpacing"/>
        <w:tabs>
          <w:tab w:val="left" w:pos="720"/>
          <w:tab w:val="left" w:pos="1440"/>
          <w:tab w:val="left" w:pos="5040"/>
        </w:tabs>
        <w:jc w:val="both"/>
        <w:rPr>
          <w:rFonts w:cstheme="minorHAnsi"/>
          <w:b/>
          <w:bCs/>
          <w:u w:val="single"/>
        </w:rPr>
      </w:pPr>
    </w:p>
    <w:p w14:paraId="48E0001F" w14:textId="77777777" w:rsidR="00397392" w:rsidRDefault="00397392" w:rsidP="00374B1B">
      <w:pPr>
        <w:pStyle w:val="NoSpacing"/>
        <w:tabs>
          <w:tab w:val="left" w:pos="720"/>
          <w:tab w:val="left" w:pos="1440"/>
          <w:tab w:val="left" w:pos="5040"/>
        </w:tabs>
        <w:jc w:val="both"/>
        <w:rPr>
          <w:rFonts w:cstheme="minorHAnsi"/>
          <w:b/>
          <w:bCs/>
          <w:u w:val="single"/>
        </w:rPr>
      </w:pPr>
    </w:p>
    <w:p w14:paraId="66C16375" w14:textId="6CC1A4FB" w:rsidR="00397392" w:rsidRPr="00397392" w:rsidRDefault="00397392" w:rsidP="00374B1B">
      <w:pPr>
        <w:pStyle w:val="NoSpacing"/>
        <w:tabs>
          <w:tab w:val="left" w:pos="720"/>
          <w:tab w:val="left" w:pos="1440"/>
          <w:tab w:val="left" w:pos="5040"/>
        </w:tabs>
        <w:jc w:val="both"/>
        <w:rPr>
          <w:rFonts w:cstheme="minorHAnsi"/>
          <w:b/>
          <w:bCs/>
        </w:rPr>
      </w:pPr>
      <w:r>
        <w:rPr>
          <w:rFonts w:cstheme="minorHAnsi"/>
          <w:b/>
          <w:bCs/>
          <w:noProof/>
        </w:rPr>
        <w:lastRenderedPageBreak/>
        <w:drawing>
          <wp:inline distT="0" distB="0" distL="0" distR="0" wp14:anchorId="4E0CBA18" wp14:editId="4388A8D4">
            <wp:extent cx="2060575" cy="51181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0575" cy="511810"/>
                    </a:xfrm>
                    <a:prstGeom prst="rect">
                      <a:avLst/>
                    </a:prstGeom>
                    <a:noFill/>
                  </pic:spPr>
                </pic:pic>
              </a:graphicData>
            </a:graphic>
          </wp:inline>
        </w:drawing>
      </w:r>
    </w:p>
    <w:p w14:paraId="4A411AC3" w14:textId="77777777" w:rsidR="00397392" w:rsidRDefault="00397392" w:rsidP="00374B1B">
      <w:pPr>
        <w:pStyle w:val="NoSpacing"/>
        <w:tabs>
          <w:tab w:val="left" w:pos="720"/>
          <w:tab w:val="left" w:pos="1440"/>
          <w:tab w:val="left" w:pos="5040"/>
        </w:tabs>
        <w:jc w:val="both"/>
        <w:rPr>
          <w:rFonts w:cstheme="minorHAnsi"/>
          <w:b/>
          <w:bCs/>
          <w:u w:val="single"/>
        </w:rPr>
      </w:pPr>
    </w:p>
    <w:p w14:paraId="7BCF745A" w14:textId="77777777" w:rsidR="00397392" w:rsidRDefault="00397392" w:rsidP="00374B1B">
      <w:pPr>
        <w:pStyle w:val="NoSpacing"/>
        <w:tabs>
          <w:tab w:val="left" w:pos="720"/>
          <w:tab w:val="left" w:pos="1440"/>
          <w:tab w:val="left" w:pos="5040"/>
        </w:tabs>
        <w:jc w:val="both"/>
        <w:rPr>
          <w:rFonts w:cstheme="minorHAnsi"/>
          <w:b/>
          <w:bCs/>
          <w:u w:val="single"/>
        </w:rPr>
      </w:pPr>
    </w:p>
    <w:p w14:paraId="1A4AE561" w14:textId="3EAC874D" w:rsidR="000A52F2" w:rsidRPr="00E90F99" w:rsidRDefault="00FE6315" w:rsidP="00374B1B">
      <w:pPr>
        <w:pStyle w:val="NoSpacing"/>
        <w:tabs>
          <w:tab w:val="left" w:pos="720"/>
          <w:tab w:val="left" w:pos="1440"/>
          <w:tab w:val="left" w:pos="5040"/>
        </w:tabs>
        <w:jc w:val="both"/>
        <w:rPr>
          <w:rFonts w:cstheme="minorHAnsi"/>
        </w:rPr>
      </w:pPr>
      <w:r w:rsidRPr="00E90F99">
        <w:rPr>
          <w:rFonts w:cstheme="minorHAnsi"/>
          <w:b/>
          <w:bCs/>
          <w:u w:val="single"/>
        </w:rPr>
        <w:t xml:space="preserve">Step </w:t>
      </w:r>
      <w:r w:rsidR="00967035">
        <w:rPr>
          <w:rFonts w:cstheme="minorHAnsi"/>
          <w:b/>
          <w:bCs/>
          <w:u w:val="single"/>
        </w:rPr>
        <w:t>4</w:t>
      </w:r>
      <w:r w:rsidR="00967035" w:rsidRPr="008D613B">
        <w:rPr>
          <w:rFonts w:cstheme="minorHAnsi"/>
          <w:b/>
          <w:bCs/>
        </w:rPr>
        <w:t xml:space="preserve">: </w:t>
      </w:r>
      <w:r w:rsidR="0006628A" w:rsidRPr="00E90F99">
        <w:rPr>
          <w:rFonts w:cstheme="minorHAnsi"/>
        </w:rPr>
        <w:t xml:space="preserve">Review the </w:t>
      </w:r>
      <w:r w:rsidR="000A52F2" w:rsidRPr="00E90F99">
        <w:rPr>
          <w:rFonts w:cstheme="minorHAnsi"/>
        </w:rPr>
        <w:t xml:space="preserve">generated </w:t>
      </w:r>
      <w:r w:rsidR="0006628A" w:rsidRPr="00E90F99">
        <w:rPr>
          <w:rFonts w:cstheme="minorHAnsi"/>
        </w:rPr>
        <w:t xml:space="preserve">report to </w:t>
      </w:r>
      <w:r w:rsidR="000A52F2" w:rsidRPr="00E90F99">
        <w:rPr>
          <w:rFonts w:cstheme="minorHAnsi"/>
        </w:rPr>
        <w:t>determine which contracts are not meeting their goals and require a “Not Meeting Goal Letter.”</w:t>
      </w:r>
      <w:r w:rsidR="0006628A" w:rsidRPr="00E90F99">
        <w:rPr>
          <w:rFonts w:cstheme="minorHAnsi"/>
        </w:rPr>
        <w:t xml:space="preserve"> </w:t>
      </w:r>
      <w:r w:rsidR="000A52F2" w:rsidRPr="00E90F99">
        <w:rPr>
          <w:rFonts w:cstheme="minorHAnsi"/>
        </w:rPr>
        <w:t>Based on your knowledge of the contract, contract progress, missing goal amount, and organization policies, NOT all contracts missing their goals will require notice.</w:t>
      </w:r>
    </w:p>
    <w:p w14:paraId="0A6DD161" w14:textId="77777777" w:rsidR="000A52F2" w:rsidRPr="00E90F99" w:rsidRDefault="000A52F2" w:rsidP="00374B1B">
      <w:pPr>
        <w:pStyle w:val="NoSpacing"/>
        <w:tabs>
          <w:tab w:val="left" w:pos="720"/>
          <w:tab w:val="left" w:pos="1440"/>
          <w:tab w:val="left" w:pos="5040"/>
        </w:tabs>
        <w:jc w:val="both"/>
        <w:rPr>
          <w:rFonts w:cstheme="minorHAnsi"/>
        </w:rPr>
      </w:pPr>
    </w:p>
    <w:p w14:paraId="54E63F7C" w14:textId="201F8DFC" w:rsidR="00FE6315" w:rsidRPr="00E90F99" w:rsidRDefault="0006628A" w:rsidP="00374B1B">
      <w:pPr>
        <w:pStyle w:val="NoSpacing"/>
        <w:tabs>
          <w:tab w:val="left" w:pos="720"/>
          <w:tab w:val="left" w:pos="1440"/>
          <w:tab w:val="left" w:pos="5040"/>
        </w:tabs>
        <w:jc w:val="both"/>
        <w:rPr>
          <w:rFonts w:cstheme="minorHAnsi"/>
        </w:rPr>
      </w:pPr>
      <w:r w:rsidRPr="00E90F99">
        <w:rPr>
          <w:rFonts w:cstheme="minorHAnsi"/>
        </w:rPr>
        <w:t>Click on the “Export” icon to export the report to Excel, PDF, Word, etc.</w:t>
      </w:r>
    </w:p>
    <w:p w14:paraId="3E0F86DC" w14:textId="74B5805C" w:rsidR="00FE6315" w:rsidRPr="00E90F99" w:rsidRDefault="00FE6315" w:rsidP="00374B1B">
      <w:pPr>
        <w:pStyle w:val="NoSpacing"/>
        <w:tabs>
          <w:tab w:val="left" w:pos="720"/>
          <w:tab w:val="left" w:pos="1440"/>
          <w:tab w:val="left" w:pos="5040"/>
        </w:tabs>
        <w:jc w:val="both"/>
        <w:rPr>
          <w:rFonts w:cstheme="minorHAnsi"/>
        </w:rPr>
      </w:pPr>
    </w:p>
    <w:p w14:paraId="720A2C79" w14:textId="6BAAA7B0" w:rsidR="00FE6315" w:rsidRPr="00E90F99" w:rsidRDefault="00FE6315" w:rsidP="00374B1B">
      <w:pPr>
        <w:pStyle w:val="NoSpacing"/>
        <w:tabs>
          <w:tab w:val="left" w:pos="720"/>
          <w:tab w:val="left" w:pos="1440"/>
          <w:tab w:val="left" w:pos="5040"/>
        </w:tabs>
        <w:jc w:val="both"/>
        <w:rPr>
          <w:rFonts w:cstheme="minorHAnsi"/>
        </w:rPr>
      </w:pPr>
      <w:r w:rsidRPr="00F5351F">
        <w:rPr>
          <w:rFonts w:cstheme="minorHAnsi"/>
          <w:noProof/>
        </w:rPr>
        <w:drawing>
          <wp:inline distT="0" distB="0" distL="0" distR="0" wp14:anchorId="668EAB6E" wp14:editId="5EDD5249">
            <wp:extent cx="5943600" cy="1285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285875"/>
                    </a:xfrm>
                    <a:prstGeom prst="rect">
                      <a:avLst/>
                    </a:prstGeom>
                  </pic:spPr>
                </pic:pic>
              </a:graphicData>
            </a:graphic>
          </wp:inline>
        </w:drawing>
      </w:r>
    </w:p>
    <w:p w14:paraId="0CEFFDBB" w14:textId="6DE5ACE6" w:rsidR="00ED2E33" w:rsidRPr="00E90F99" w:rsidRDefault="00ED2E33" w:rsidP="00374B1B">
      <w:pPr>
        <w:pStyle w:val="NoSpacing"/>
        <w:tabs>
          <w:tab w:val="left" w:pos="720"/>
          <w:tab w:val="left" w:pos="1440"/>
          <w:tab w:val="left" w:pos="5040"/>
        </w:tabs>
        <w:jc w:val="both"/>
        <w:rPr>
          <w:rFonts w:cstheme="minorHAnsi"/>
        </w:rPr>
      </w:pPr>
    </w:p>
    <w:p w14:paraId="0248E662" w14:textId="77777777" w:rsidR="00ED2E33" w:rsidRPr="00E90F99" w:rsidRDefault="00ED2E33" w:rsidP="00374B1B">
      <w:pPr>
        <w:pStyle w:val="NoSpacing"/>
        <w:tabs>
          <w:tab w:val="left" w:pos="720"/>
          <w:tab w:val="left" w:pos="1440"/>
          <w:tab w:val="left" w:pos="5040"/>
        </w:tabs>
        <w:jc w:val="both"/>
        <w:rPr>
          <w:rFonts w:cstheme="minorHAnsi"/>
          <w:b/>
          <w:bCs/>
          <w:u w:val="single"/>
        </w:rPr>
      </w:pPr>
    </w:p>
    <w:p w14:paraId="68CE9EF0" w14:textId="0D8CF04B" w:rsidR="00ED2E33" w:rsidRPr="008D613B" w:rsidRDefault="00967035" w:rsidP="00374B1B">
      <w:pPr>
        <w:pStyle w:val="NoSpacing"/>
        <w:tabs>
          <w:tab w:val="left" w:pos="720"/>
          <w:tab w:val="left" w:pos="1440"/>
          <w:tab w:val="left" w:pos="5040"/>
        </w:tabs>
        <w:jc w:val="both"/>
        <w:rPr>
          <w:rFonts w:cstheme="minorHAnsi"/>
          <w:b/>
          <w:bCs/>
        </w:rPr>
      </w:pPr>
      <w:r w:rsidRPr="00913DC3">
        <w:rPr>
          <w:rFonts w:cstheme="minorHAnsi"/>
          <w:b/>
          <w:bCs/>
          <w:u w:val="single"/>
        </w:rPr>
        <w:t xml:space="preserve">TASK </w:t>
      </w:r>
      <w:r w:rsidR="00A13197" w:rsidRPr="00913DC3">
        <w:rPr>
          <w:rFonts w:cstheme="minorHAnsi"/>
          <w:b/>
          <w:bCs/>
          <w:u w:val="single"/>
        </w:rPr>
        <w:t>3.b.</w:t>
      </w:r>
      <w:r w:rsidR="00A13197" w:rsidRPr="008D613B">
        <w:rPr>
          <w:rFonts w:cstheme="minorHAnsi"/>
          <w:b/>
          <w:bCs/>
        </w:rPr>
        <w:t xml:space="preserve"> </w:t>
      </w:r>
      <w:r w:rsidR="00ED2E33" w:rsidRPr="008D613B">
        <w:rPr>
          <w:rFonts w:cstheme="minorHAnsi"/>
          <w:b/>
          <w:bCs/>
        </w:rPr>
        <w:t xml:space="preserve">Send </w:t>
      </w:r>
      <w:r w:rsidR="00A13197" w:rsidRPr="008D613B">
        <w:rPr>
          <w:rFonts w:cstheme="minorHAnsi"/>
          <w:b/>
          <w:bCs/>
        </w:rPr>
        <w:t>“Not Meeting Goal Letter” to</w:t>
      </w:r>
      <w:r w:rsidR="00ED2E33" w:rsidRPr="008D613B">
        <w:rPr>
          <w:rFonts w:cstheme="minorHAnsi"/>
          <w:b/>
          <w:bCs/>
        </w:rPr>
        <w:t xml:space="preserve"> </w:t>
      </w:r>
      <w:r w:rsidR="00A13197" w:rsidRPr="008D613B">
        <w:rPr>
          <w:rFonts w:cstheme="minorHAnsi"/>
          <w:b/>
          <w:bCs/>
        </w:rPr>
        <w:t xml:space="preserve">primes </w:t>
      </w:r>
    </w:p>
    <w:p w14:paraId="1411633A" w14:textId="7A186E0D" w:rsidR="00ED2E33" w:rsidRPr="00E90F99" w:rsidRDefault="00ED2E33" w:rsidP="00374B1B">
      <w:pPr>
        <w:pStyle w:val="NoSpacing"/>
        <w:tabs>
          <w:tab w:val="left" w:pos="720"/>
          <w:tab w:val="left" w:pos="1440"/>
          <w:tab w:val="left" w:pos="5040"/>
        </w:tabs>
        <w:jc w:val="both"/>
        <w:rPr>
          <w:rFonts w:cstheme="minorHAnsi"/>
          <w:b/>
          <w:bCs/>
          <w:u w:val="single"/>
        </w:rPr>
      </w:pPr>
    </w:p>
    <w:p w14:paraId="23642352" w14:textId="5A1B1E3E" w:rsidR="00ED2E33" w:rsidRPr="00E90F99" w:rsidRDefault="00ED2E33" w:rsidP="00374B1B">
      <w:pPr>
        <w:pStyle w:val="NoSpacing"/>
        <w:tabs>
          <w:tab w:val="left" w:pos="720"/>
          <w:tab w:val="left" w:pos="1440"/>
          <w:tab w:val="left" w:pos="5040"/>
        </w:tabs>
        <w:jc w:val="both"/>
        <w:rPr>
          <w:rFonts w:cstheme="minorHAnsi"/>
        </w:rPr>
      </w:pPr>
      <w:r w:rsidRPr="00E90F99">
        <w:rPr>
          <w:rFonts w:cstheme="minorHAnsi"/>
          <w:b/>
          <w:bCs/>
          <w:u w:val="single"/>
        </w:rPr>
        <w:t xml:space="preserve">Step </w:t>
      </w:r>
      <w:r w:rsidR="00967035">
        <w:rPr>
          <w:rFonts w:cstheme="minorHAnsi"/>
          <w:b/>
          <w:bCs/>
          <w:u w:val="single"/>
        </w:rPr>
        <w:t>1</w:t>
      </w:r>
      <w:r w:rsidR="00967035" w:rsidRPr="008D613B">
        <w:rPr>
          <w:rFonts w:cstheme="minorHAnsi"/>
          <w:b/>
          <w:bCs/>
        </w:rPr>
        <w:t xml:space="preserve">: </w:t>
      </w:r>
      <w:r w:rsidRPr="00E90F99">
        <w:rPr>
          <w:rFonts w:cstheme="minorHAnsi"/>
        </w:rPr>
        <w:t xml:space="preserve">If you have determined that a </w:t>
      </w:r>
      <w:r w:rsidR="001229A0" w:rsidRPr="00E90F99">
        <w:rPr>
          <w:rFonts w:cstheme="minorHAnsi"/>
        </w:rPr>
        <w:t>“</w:t>
      </w:r>
      <w:r w:rsidRPr="00E90F99">
        <w:rPr>
          <w:rFonts w:cstheme="minorHAnsi"/>
        </w:rPr>
        <w:t xml:space="preserve">Not Meeting Goal </w:t>
      </w:r>
      <w:r w:rsidR="001229A0" w:rsidRPr="00E90F99">
        <w:rPr>
          <w:rFonts w:cstheme="minorHAnsi"/>
        </w:rPr>
        <w:t>L</w:t>
      </w:r>
      <w:r w:rsidRPr="00E90F99">
        <w:rPr>
          <w:rFonts w:cstheme="minorHAnsi"/>
        </w:rPr>
        <w:t>etter</w:t>
      </w:r>
      <w:r w:rsidR="001229A0" w:rsidRPr="00E90F99">
        <w:rPr>
          <w:rFonts w:cstheme="minorHAnsi"/>
        </w:rPr>
        <w:t>”</w:t>
      </w:r>
      <w:r w:rsidRPr="00E90F99">
        <w:rPr>
          <w:rFonts w:cstheme="minorHAnsi"/>
        </w:rPr>
        <w:t xml:space="preserve"> is warranted, locate the specific contract and click on the Compliance Audit Summary Tab. </w:t>
      </w:r>
      <w:r w:rsidR="001229A0" w:rsidRPr="00E90F99">
        <w:rPr>
          <w:rFonts w:cstheme="minorHAnsi"/>
        </w:rPr>
        <w:t xml:space="preserve">This will show the </w:t>
      </w:r>
      <w:proofErr w:type="spellStart"/>
      <w:r w:rsidR="00BC54E6">
        <w:rPr>
          <w:rFonts w:cstheme="minorHAnsi"/>
        </w:rPr>
        <w:t>PP</w:t>
      </w:r>
      <w:r w:rsidR="00BC54E6" w:rsidRPr="00E90F99">
        <w:rPr>
          <w:rFonts w:cstheme="minorHAnsi"/>
        </w:rPr>
        <w:t>rime’s</w:t>
      </w:r>
      <w:proofErr w:type="spellEnd"/>
      <w:r w:rsidR="00BC54E6" w:rsidRPr="00E90F99">
        <w:rPr>
          <w:rFonts w:cstheme="minorHAnsi"/>
        </w:rPr>
        <w:t xml:space="preserve"> </w:t>
      </w:r>
      <w:r w:rsidR="001229A0" w:rsidRPr="00E90F99">
        <w:rPr>
          <w:rFonts w:cstheme="minorHAnsi"/>
        </w:rPr>
        <w:t>progress in meeting the goal. Click on the “Not Meeting Goal Letter.”</w:t>
      </w:r>
    </w:p>
    <w:p w14:paraId="67C2F1F5" w14:textId="77777777" w:rsidR="001229A0" w:rsidRPr="00E90F99" w:rsidRDefault="001229A0" w:rsidP="00374B1B">
      <w:pPr>
        <w:pStyle w:val="NoSpacing"/>
        <w:tabs>
          <w:tab w:val="left" w:pos="720"/>
          <w:tab w:val="left" w:pos="1440"/>
          <w:tab w:val="left" w:pos="5040"/>
        </w:tabs>
        <w:jc w:val="both"/>
        <w:rPr>
          <w:rFonts w:cstheme="minorHAnsi"/>
        </w:rPr>
      </w:pPr>
    </w:p>
    <w:p w14:paraId="25E7CA80" w14:textId="46F53D8D" w:rsidR="00ED2E33" w:rsidRPr="00E90F99" w:rsidRDefault="00ED2E33" w:rsidP="00374B1B">
      <w:pPr>
        <w:pStyle w:val="NoSpacing"/>
        <w:tabs>
          <w:tab w:val="left" w:pos="720"/>
          <w:tab w:val="left" w:pos="1440"/>
          <w:tab w:val="left" w:pos="5040"/>
        </w:tabs>
        <w:jc w:val="both"/>
        <w:rPr>
          <w:rFonts w:cstheme="minorHAnsi"/>
        </w:rPr>
      </w:pPr>
      <w:r w:rsidRPr="00F5351F">
        <w:rPr>
          <w:rFonts w:cstheme="minorHAnsi"/>
          <w:noProof/>
        </w:rPr>
        <w:drawing>
          <wp:inline distT="0" distB="0" distL="0" distR="0" wp14:anchorId="49471513" wp14:editId="064ABE4B">
            <wp:extent cx="5943600" cy="2400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563"/>
                    <a:stretch/>
                  </pic:blipFill>
                  <pic:spPr bwMode="auto">
                    <a:xfrm>
                      <a:off x="0" y="0"/>
                      <a:ext cx="5943600" cy="2400300"/>
                    </a:xfrm>
                    <a:prstGeom prst="rect">
                      <a:avLst/>
                    </a:prstGeom>
                    <a:ln>
                      <a:noFill/>
                    </a:ln>
                    <a:extLst>
                      <a:ext uri="{53640926-AAD7-44D8-BBD7-CCE9431645EC}">
                        <a14:shadowObscured xmlns:a14="http://schemas.microsoft.com/office/drawing/2010/main"/>
                      </a:ext>
                    </a:extLst>
                  </pic:spPr>
                </pic:pic>
              </a:graphicData>
            </a:graphic>
          </wp:inline>
        </w:drawing>
      </w:r>
    </w:p>
    <w:p w14:paraId="3BC15338" w14:textId="77777777" w:rsidR="001229A0" w:rsidRPr="00E90F99" w:rsidRDefault="001229A0" w:rsidP="00374B1B">
      <w:pPr>
        <w:pStyle w:val="NoSpacing"/>
        <w:tabs>
          <w:tab w:val="left" w:pos="720"/>
          <w:tab w:val="left" w:pos="1440"/>
          <w:tab w:val="left" w:pos="5040"/>
        </w:tabs>
        <w:jc w:val="both"/>
        <w:rPr>
          <w:rFonts w:cstheme="minorHAnsi"/>
          <w:b/>
          <w:bCs/>
          <w:u w:val="single"/>
        </w:rPr>
      </w:pPr>
    </w:p>
    <w:p w14:paraId="5DD8C488" w14:textId="6CA5D64E" w:rsidR="00BC7C3E" w:rsidRPr="00E90F99" w:rsidRDefault="00ED2E33" w:rsidP="00374B1B">
      <w:pPr>
        <w:pStyle w:val="NoSpacing"/>
        <w:tabs>
          <w:tab w:val="left" w:pos="720"/>
          <w:tab w:val="left" w:pos="1440"/>
          <w:tab w:val="left" w:pos="5040"/>
        </w:tabs>
        <w:jc w:val="both"/>
        <w:rPr>
          <w:rFonts w:cstheme="minorHAnsi"/>
        </w:rPr>
      </w:pPr>
      <w:r w:rsidRPr="00E90F99">
        <w:rPr>
          <w:rFonts w:cstheme="minorHAnsi"/>
          <w:b/>
          <w:bCs/>
          <w:u w:val="single"/>
        </w:rPr>
        <w:t xml:space="preserve">Step </w:t>
      </w:r>
      <w:r w:rsidR="00967035">
        <w:rPr>
          <w:rFonts w:cstheme="minorHAnsi"/>
          <w:b/>
          <w:bCs/>
          <w:u w:val="single"/>
        </w:rPr>
        <w:t>2</w:t>
      </w:r>
      <w:r w:rsidR="00967035" w:rsidRPr="008D613B">
        <w:rPr>
          <w:rFonts w:cstheme="minorHAnsi"/>
          <w:b/>
          <w:bCs/>
        </w:rPr>
        <w:t xml:space="preserve">: </w:t>
      </w:r>
      <w:r w:rsidR="001229A0" w:rsidRPr="00E90F99">
        <w:rPr>
          <w:rFonts w:cstheme="minorHAnsi"/>
        </w:rPr>
        <w:t>R</w:t>
      </w:r>
      <w:r w:rsidR="00BC7C3E" w:rsidRPr="00E90F99">
        <w:rPr>
          <w:rFonts w:cstheme="minorHAnsi"/>
        </w:rPr>
        <w:t xml:space="preserve">eview </w:t>
      </w:r>
      <w:r w:rsidR="001229A0" w:rsidRPr="00E90F99">
        <w:rPr>
          <w:rFonts w:cstheme="minorHAnsi"/>
        </w:rPr>
        <w:t xml:space="preserve">and update, if necessary, </w:t>
      </w:r>
      <w:r w:rsidR="00BC7C3E" w:rsidRPr="00E90F99">
        <w:rPr>
          <w:rFonts w:cstheme="minorHAnsi"/>
        </w:rPr>
        <w:t xml:space="preserve">the contact information </w:t>
      </w:r>
      <w:r w:rsidR="001229A0" w:rsidRPr="00E90F99">
        <w:rPr>
          <w:rFonts w:cstheme="minorHAnsi"/>
        </w:rPr>
        <w:t xml:space="preserve">of the vendor to whom </w:t>
      </w:r>
      <w:r w:rsidR="00BC7C3E" w:rsidRPr="00E90F99">
        <w:rPr>
          <w:rFonts w:cstheme="minorHAnsi"/>
        </w:rPr>
        <w:t xml:space="preserve">the notice </w:t>
      </w:r>
      <w:r w:rsidR="001229A0" w:rsidRPr="00E90F99">
        <w:rPr>
          <w:rFonts w:cstheme="minorHAnsi"/>
        </w:rPr>
        <w:t xml:space="preserve">will be </w:t>
      </w:r>
      <w:r w:rsidR="00BC7C3E" w:rsidRPr="00E90F99">
        <w:rPr>
          <w:rFonts w:cstheme="minorHAnsi"/>
        </w:rPr>
        <w:t xml:space="preserve">sent. </w:t>
      </w:r>
    </w:p>
    <w:p w14:paraId="75363D85" w14:textId="77777777" w:rsidR="001229A0" w:rsidRPr="00E90F99" w:rsidRDefault="001229A0" w:rsidP="00374B1B">
      <w:pPr>
        <w:pStyle w:val="NoSpacing"/>
        <w:tabs>
          <w:tab w:val="left" w:pos="720"/>
          <w:tab w:val="left" w:pos="1440"/>
          <w:tab w:val="left" w:pos="5040"/>
        </w:tabs>
        <w:jc w:val="both"/>
        <w:rPr>
          <w:rFonts w:cstheme="minorHAnsi"/>
        </w:rPr>
      </w:pPr>
    </w:p>
    <w:p w14:paraId="3194E6A2" w14:textId="77777777" w:rsidR="00397392" w:rsidRDefault="00397392" w:rsidP="00374B1B">
      <w:pPr>
        <w:pStyle w:val="NoSpacing"/>
        <w:tabs>
          <w:tab w:val="left" w:pos="720"/>
          <w:tab w:val="left" w:pos="1440"/>
          <w:tab w:val="left" w:pos="5040"/>
        </w:tabs>
        <w:jc w:val="both"/>
        <w:rPr>
          <w:rFonts w:cstheme="minorHAnsi"/>
        </w:rPr>
      </w:pPr>
    </w:p>
    <w:p w14:paraId="6E010627" w14:textId="77777777" w:rsidR="00397392" w:rsidRDefault="00397392" w:rsidP="00374B1B">
      <w:pPr>
        <w:pStyle w:val="NoSpacing"/>
        <w:tabs>
          <w:tab w:val="left" w:pos="720"/>
          <w:tab w:val="left" w:pos="1440"/>
          <w:tab w:val="left" w:pos="5040"/>
        </w:tabs>
        <w:jc w:val="both"/>
        <w:rPr>
          <w:rFonts w:cstheme="minorHAnsi"/>
        </w:rPr>
      </w:pPr>
    </w:p>
    <w:p w14:paraId="57AF574A" w14:textId="77777777" w:rsidR="00397392" w:rsidRDefault="00397392" w:rsidP="00374B1B">
      <w:pPr>
        <w:pStyle w:val="NoSpacing"/>
        <w:tabs>
          <w:tab w:val="left" w:pos="720"/>
          <w:tab w:val="left" w:pos="1440"/>
          <w:tab w:val="left" w:pos="5040"/>
        </w:tabs>
        <w:jc w:val="both"/>
        <w:rPr>
          <w:rFonts w:cstheme="minorHAnsi"/>
        </w:rPr>
      </w:pPr>
    </w:p>
    <w:p w14:paraId="364F9F25" w14:textId="5B3E3BC6" w:rsidR="00397392" w:rsidRDefault="00397392" w:rsidP="00374B1B">
      <w:pPr>
        <w:pStyle w:val="NoSpacing"/>
        <w:tabs>
          <w:tab w:val="left" w:pos="720"/>
          <w:tab w:val="left" w:pos="1440"/>
          <w:tab w:val="left" w:pos="5040"/>
        </w:tabs>
        <w:jc w:val="both"/>
        <w:rPr>
          <w:rFonts w:cstheme="minorHAnsi"/>
        </w:rPr>
      </w:pPr>
      <w:r>
        <w:rPr>
          <w:rFonts w:cstheme="minorHAnsi"/>
          <w:noProof/>
        </w:rPr>
        <w:lastRenderedPageBreak/>
        <w:drawing>
          <wp:inline distT="0" distB="0" distL="0" distR="0" wp14:anchorId="3CB5EBA7" wp14:editId="277554AD">
            <wp:extent cx="2060575" cy="51181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0575" cy="511810"/>
                    </a:xfrm>
                    <a:prstGeom prst="rect">
                      <a:avLst/>
                    </a:prstGeom>
                    <a:noFill/>
                  </pic:spPr>
                </pic:pic>
              </a:graphicData>
            </a:graphic>
          </wp:inline>
        </w:drawing>
      </w:r>
    </w:p>
    <w:p w14:paraId="3A185EEA" w14:textId="77777777" w:rsidR="00397392" w:rsidRDefault="00397392" w:rsidP="00374B1B">
      <w:pPr>
        <w:pStyle w:val="NoSpacing"/>
        <w:tabs>
          <w:tab w:val="left" w:pos="720"/>
          <w:tab w:val="left" w:pos="1440"/>
          <w:tab w:val="left" w:pos="5040"/>
        </w:tabs>
        <w:jc w:val="both"/>
        <w:rPr>
          <w:rFonts w:cstheme="minorHAnsi"/>
        </w:rPr>
      </w:pPr>
    </w:p>
    <w:p w14:paraId="544F2CB6" w14:textId="77777777" w:rsidR="00397392" w:rsidRDefault="00397392" w:rsidP="00374B1B">
      <w:pPr>
        <w:pStyle w:val="NoSpacing"/>
        <w:tabs>
          <w:tab w:val="left" w:pos="720"/>
          <w:tab w:val="left" w:pos="1440"/>
          <w:tab w:val="left" w:pos="5040"/>
        </w:tabs>
        <w:jc w:val="both"/>
        <w:rPr>
          <w:rFonts w:cstheme="minorHAnsi"/>
        </w:rPr>
      </w:pPr>
    </w:p>
    <w:p w14:paraId="531FD388" w14:textId="53FE0D40" w:rsidR="00BC7C3E" w:rsidRPr="00E90F99" w:rsidRDefault="00BC7C3E" w:rsidP="00374B1B">
      <w:pPr>
        <w:pStyle w:val="NoSpacing"/>
        <w:tabs>
          <w:tab w:val="left" w:pos="720"/>
          <w:tab w:val="left" w:pos="1440"/>
          <w:tab w:val="left" w:pos="5040"/>
        </w:tabs>
        <w:jc w:val="both"/>
        <w:rPr>
          <w:rFonts w:cstheme="minorHAnsi"/>
        </w:rPr>
      </w:pPr>
      <w:r w:rsidRPr="00F5351F">
        <w:rPr>
          <w:rFonts w:cstheme="minorHAnsi"/>
          <w:noProof/>
        </w:rPr>
        <w:drawing>
          <wp:inline distT="0" distB="0" distL="0" distR="0" wp14:anchorId="4AFDBB2C" wp14:editId="17F4AD86">
            <wp:extent cx="5943600" cy="8197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819785"/>
                    </a:xfrm>
                    <a:prstGeom prst="rect">
                      <a:avLst/>
                    </a:prstGeom>
                  </pic:spPr>
                </pic:pic>
              </a:graphicData>
            </a:graphic>
          </wp:inline>
        </w:drawing>
      </w:r>
    </w:p>
    <w:p w14:paraId="5F9CDD85" w14:textId="1FEB30ED" w:rsidR="004D66F0" w:rsidRPr="00E90F99" w:rsidRDefault="004D66F0" w:rsidP="00374B1B">
      <w:pPr>
        <w:pStyle w:val="NoSpacing"/>
        <w:tabs>
          <w:tab w:val="left" w:pos="720"/>
          <w:tab w:val="left" w:pos="1440"/>
          <w:tab w:val="left" w:pos="5040"/>
        </w:tabs>
        <w:jc w:val="both"/>
        <w:rPr>
          <w:rFonts w:cstheme="minorHAnsi"/>
        </w:rPr>
      </w:pPr>
    </w:p>
    <w:p w14:paraId="156981D6" w14:textId="386D1307" w:rsidR="004D66F0" w:rsidRPr="00E90F99" w:rsidRDefault="004D66F0" w:rsidP="00374B1B">
      <w:pPr>
        <w:pStyle w:val="NoSpacing"/>
        <w:tabs>
          <w:tab w:val="left" w:pos="720"/>
          <w:tab w:val="left" w:pos="1440"/>
          <w:tab w:val="left" w:pos="5040"/>
        </w:tabs>
        <w:jc w:val="both"/>
        <w:rPr>
          <w:rFonts w:cstheme="minorHAnsi"/>
        </w:rPr>
      </w:pPr>
      <w:r w:rsidRPr="00E90F99">
        <w:rPr>
          <w:rFonts w:cstheme="minorHAnsi"/>
          <w:b/>
          <w:bCs/>
          <w:u w:val="single"/>
        </w:rPr>
        <w:t xml:space="preserve">Step </w:t>
      </w:r>
      <w:r w:rsidR="00967035">
        <w:rPr>
          <w:rFonts w:cstheme="minorHAnsi"/>
          <w:b/>
          <w:bCs/>
          <w:u w:val="single"/>
        </w:rPr>
        <w:t>3</w:t>
      </w:r>
      <w:r w:rsidR="00967035" w:rsidRPr="008D613B">
        <w:rPr>
          <w:rFonts w:cstheme="minorHAnsi"/>
          <w:b/>
          <w:bCs/>
        </w:rPr>
        <w:t xml:space="preserve">: </w:t>
      </w:r>
      <w:r w:rsidRPr="00E90F99">
        <w:rPr>
          <w:rFonts w:cstheme="minorHAnsi"/>
        </w:rPr>
        <w:t>By clicking “Send Email</w:t>
      </w:r>
      <w:r w:rsidR="000C39D9" w:rsidRPr="00E90F99">
        <w:rPr>
          <w:rFonts w:cstheme="minorHAnsi"/>
        </w:rPr>
        <w:t>,</w:t>
      </w:r>
      <w:r w:rsidRPr="00E90F99">
        <w:rPr>
          <w:rFonts w:cstheme="minorHAnsi"/>
        </w:rPr>
        <w:t xml:space="preserve">” email </w:t>
      </w:r>
      <w:r w:rsidR="00BC54E6" w:rsidRPr="00E90F99">
        <w:rPr>
          <w:rFonts w:cstheme="minorHAnsi"/>
        </w:rPr>
        <w:t>noti</w:t>
      </w:r>
      <w:r w:rsidR="00BC54E6">
        <w:rPr>
          <w:rFonts w:cstheme="minorHAnsi"/>
        </w:rPr>
        <w:t>fication</w:t>
      </w:r>
      <w:r w:rsidR="00BC54E6" w:rsidRPr="00E90F99">
        <w:rPr>
          <w:rFonts w:cstheme="minorHAnsi"/>
        </w:rPr>
        <w:t xml:space="preserve"> </w:t>
      </w:r>
      <w:r w:rsidRPr="00E90F99">
        <w:rPr>
          <w:rFonts w:cstheme="minorHAnsi"/>
        </w:rPr>
        <w:t>will be sent to Prime</w:t>
      </w:r>
      <w:r w:rsidR="00BC54E6">
        <w:rPr>
          <w:rFonts w:cstheme="minorHAnsi"/>
        </w:rPr>
        <w:t>,</w:t>
      </w:r>
      <w:r w:rsidRPr="00E90F99">
        <w:rPr>
          <w:rFonts w:cstheme="minorHAnsi"/>
        </w:rPr>
        <w:t xml:space="preserve"> indicating they are below </w:t>
      </w:r>
      <w:r w:rsidR="000C39D9" w:rsidRPr="00E90F99">
        <w:rPr>
          <w:rFonts w:cstheme="minorHAnsi"/>
        </w:rPr>
        <w:t xml:space="preserve">their </w:t>
      </w:r>
      <w:r w:rsidRPr="00E90F99">
        <w:rPr>
          <w:rFonts w:cstheme="minorHAnsi"/>
        </w:rPr>
        <w:t xml:space="preserve">goal. </w:t>
      </w:r>
    </w:p>
    <w:p w14:paraId="55863118" w14:textId="77777777" w:rsidR="000C39D9" w:rsidRPr="00E90F99" w:rsidRDefault="000C39D9" w:rsidP="00374B1B">
      <w:pPr>
        <w:pStyle w:val="NoSpacing"/>
        <w:tabs>
          <w:tab w:val="left" w:pos="720"/>
          <w:tab w:val="left" w:pos="1440"/>
          <w:tab w:val="left" w:pos="5040"/>
        </w:tabs>
        <w:jc w:val="both"/>
        <w:rPr>
          <w:rFonts w:cstheme="minorHAnsi"/>
        </w:rPr>
      </w:pPr>
    </w:p>
    <w:p w14:paraId="67F8D4B5" w14:textId="06C9AB7F" w:rsidR="004D66F0" w:rsidRPr="00E90F99" w:rsidRDefault="004D66F0" w:rsidP="00374B1B">
      <w:pPr>
        <w:pStyle w:val="NoSpacing"/>
        <w:tabs>
          <w:tab w:val="left" w:pos="720"/>
          <w:tab w:val="left" w:pos="1440"/>
          <w:tab w:val="left" w:pos="5040"/>
        </w:tabs>
        <w:jc w:val="center"/>
        <w:rPr>
          <w:rFonts w:cstheme="minorHAnsi"/>
          <w:b/>
          <w:bCs/>
        </w:rPr>
      </w:pPr>
      <w:r w:rsidRPr="00E90F99">
        <w:rPr>
          <w:rFonts w:cstheme="minorHAnsi"/>
          <w:b/>
          <w:bCs/>
        </w:rPr>
        <w:t xml:space="preserve">*** A Not Meeting Goal Template can be added upon request by </w:t>
      </w:r>
      <w:r w:rsidR="00BC54E6">
        <w:rPr>
          <w:rFonts w:cstheme="minorHAnsi"/>
          <w:b/>
          <w:bCs/>
        </w:rPr>
        <w:t xml:space="preserve">the </w:t>
      </w:r>
      <w:r w:rsidRPr="00E90F99">
        <w:rPr>
          <w:rFonts w:cstheme="minorHAnsi"/>
          <w:b/>
          <w:bCs/>
        </w:rPr>
        <w:t>City of Charlotte***</w:t>
      </w:r>
    </w:p>
    <w:p w14:paraId="41243A4B" w14:textId="77777777" w:rsidR="000C39D9" w:rsidRPr="00E90F99" w:rsidRDefault="000C39D9" w:rsidP="00374B1B">
      <w:pPr>
        <w:pStyle w:val="NoSpacing"/>
        <w:tabs>
          <w:tab w:val="left" w:pos="720"/>
          <w:tab w:val="left" w:pos="1440"/>
          <w:tab w:val="left" w:pos="5040"/>
        </w:tabs>
        <w:jc w:val="both"/>
        <w:rPr>
          <w:rFonts w:cstheme="minorHAnsi"/>
          <w:b/>
          <w:bCs/>
        </w:rPr>
      </w:pPr>
    </w:p>
    <w:p w14:paraId="11EF386D" w14:textId="4BFA9F54" w:rsidR="004D66F0" w:rsidRPr="00E90F99" w:rsidRDefault="004D66F0" w:rsidP="00374B1B">
      <w:pPr>
        <w:pStyle w:val="NoSpacing"/>
        <w:tabs>
          <w:tab w:val="left" w:pos="720"/>
          <w:tab w:val="left" w:pos="1440"/>
          <w:tab w:val="left" w:pos="5040"/>
        </w:tabs>
        <w:jc w:val="both"/>
        <w:rPr>
          <w:rFonts w:cstheme="minorHAnsi"/>
        </w:rPr>
      </w:pPr>
      <w:r w:rsidRPr="00F5351F">
        <w:rPr>
          <w:rFonts w:cstheme="minorHAnsi"/>
          <w:noProof/>
        </w:rPr>
        <w:drawing>
          <wp:inline distT="0" distB="0" distL="0" distR="0" wp14:anchorId="292507D3" wp14:editId="71EB2510">
            <wp:extent cx="5943600" cy="5486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548640"/>
                    </a:xfrm>
                    <a:prstGeom prst="rect">
                      <a:avLst/>
                    </a:prstGeom>
                  </pic:spPr>
                </pic:pic>
              </a:graphicData>
            </a:graphic>
          </wp:inline>
        </w:drawing>
      </w:r>
    </w:p>
    <w:p w14:paraId="68BF2830" w14:textId="57597F02" w:rsidR="004D66F0" w:rsidRPr="00E90F99" w:rsidRDefault="004D66F0" w:rsidP="00374B1B">
      <w:pPr>
        <w:pStyle w:val="NoSpacing"/>
        <w:tabs>
          <w:tab w:val="left" w:pos="720"/>
          <w:tab w:val="left" w:pos="1440"/>
          <w:tab w:val="left" w:pos="5040"/>
        </w:tabs>
        <w:jc w:val="both"/>
        <w:rPr>
          <w:rFonts w:cstheme="minorHAnsi"/>
        </w:rPr>
      </w:pPr>
    </w:p>
    <w:p w14:paraId="1F6A6358" w14:textId="002E04F1" w:rsidR="004D66F0" w:rsidRPr="00E90F99" w:rsidRDefault="004D66F0" w:rsidP="00374B1B">
      <w:pPr>
        <w:pStyle w:val="NoSpacing"/>
        <w:tabs>
          <w:tab w:val="left" w:pos="720"/>
          <w:tab w:val="left" w:pos="1440"/>
          <w:tab w:val="left" w:pos="5040"/>
        </w:tabs>
        <w:jc w:val="center"/>
        <w:rPr>
          <w:rFonts w:cstheme="minorHAnsi"/>
          <w:b/>
          <w:bCs/>
        </w:rPr>
      </w:pPr>
      <w:r w:rsidRPr="00E90F99">
        <w:rPr>
          <w:rFonts w:cstheme="minorHAnsi"/>
          <w:b/>
          <w:bCs/>
        </w:rPr>
        <w:t>***Sample of Email Notification sent when using this feature***</w:t>
      </w:r>
    </w:p>
    <w:p w14:paraId="00803C90" w14:textId="52A01DD4" w:rsidR="004D66F0" w:rsidRPr="00E90F99" w:rsidRDefault="004D66F0" w:rsidP="00374B1B">
      <w:pPr>
        <w:pStyle w:val="NoSpacing"/>
        <w:tabs>
          <w:tab w:val="left" w:pos="720"/>
          <w:tab w:val="left" w:pos="1440"/>
          <w:tab w:val="left" w:pos="5040"/>
        </w:tabs>
        <w:jc w:val="both"/>
        <w:rPr>
          <w:rFonts w:cstheme="minorHAnsi"/>
          <w:b/>
          <w:bCs/>
        </w:rPr>
      </w:pPr>
    </w:p>
    <w:p w14:paraId="63A53B19" w14:textId="02422BD6" w:rsidR="004D66F0" w:rsidRPr="00E90F99" w:rsidRDefault="004D66F0" w:rsidP="00374B1B">
      <w:pPr>
        <w:pStyle w:val="NoSpacing"/>
        <w:tabs>
          <w:tab w:val="left" w:pos="720"/>
          <w:tab w:val="left" w:pos="1440"/>
          <w:tab w:val="left" w:pos="5040"/>
        </w:tabs>
        <w:jc w:val="both"/>
        <w:rPr>
          <w:rFonts w:cstheme="minorHAnsi"/>
          <w:b/>
          <w:bCs/>
        </w:rPr>
      </w:pPr>
      <w:r w:rsidRPr="00F5351F">
        <w:rPr>
          <w:rFonts w:cstheme="minorHAnsi"/>
          <w:noProof/>
        </w:rPr>
        <w:drawing>
          <wp:inline distT="0" distB="0" distL="0" distR="0" wp14:anchorId="1E35BDEE" wp14:editId="74D39C8B">
            <wp:extent cx="5943600" cy="23717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371725"/>
                    </a:xfrm>
                    <a:prstGeom prst="rect">
                      <a:avLst/>
                    </a:prstGeom>
                  </pic:spPr>
                </pic:pic>
              </a:graphicData>
            </a:graphic>
          </wp:inline>
        </w:drawing>
      </w:r>
    </w:p>
    <w:p w14:paraId="1EF202EB" w14:textId="1532F012" w:rsidR="003E5A8E" w:rsidRPr="00E90F99" w:rsidRDefault="003E5A8E" w:rsidP="00374B1B">
      <w:pPr>
        <w:pStyle w:val="NoSpacing"/>
        <w:tabs>
          <w:tab w:val="left" w:pos="720"/>
          <w:tab w:val="left" w:pos="1440"/>
          <w:tab w:val="left" w:pos="5040"/>
        </w:tabs>
        <w:jc w:val="both"/>
        <w:rPr>
          <w:rFonts w:cstheme="minorHAnsi"/>
          <w:u w:val="single"/>
        </w:rPr>
      </w:pPr>
    </w:p>
    <w:p w14:paraId="5E30AEF7" w14:textId="77777777" w:rsidR="003E5A8E" w:rsidRPr="00E90F99" w:rsidRDefault="003E5A8E" w:rsidP="00374B1B">
      <w:pPr>
        <w:pStyle w:val="NoSpacing"/>
        <w:tabs>
          <w:tab w:val="left" w:pos="720"/>
          <w:tab w:val="left" w:pos="1440"/>
          <w:tab w:val="left" w:pos="5040"/>
        </w:tabs>
        <w:jc w:val="both"/>
        <w:rPr>
          <w:rFonts w:cstheme="minorHAnsi"/>
          <w:u w:val="single"/>
        </w:rPr>
      </w:pPr>
    </w:p>
    <w:p w14:paraId="5FF2494D" w14:textId="001CA78C" w:rsidR="00CA3AAF" w:rsidRPr="008D613B" w:rsidRDefault="00F5351F" w:rsidP="00374B1B">
      <w:pPr>
        <w:pStyle w:val="NoSpacing"/>
        <w:tabs>
          <w:tab w:val="left" w:pos="720"/>
          <w:tab w:val="left" w:pos="1440"/>
          <w:tab w:val="left" w:pos="5040"/>
        </w:tabs>
        <w:jc w:val="center"/>
        <w:rPr>
          <w:rFonts w:cstheme="minorHAnsi"/>
          <w:b/>
          <w:bCs/>
          <w:u w:val="single"/>
        </w:rPr>
      </w:pPr>
      <w:r w:rsidRPr="008D613B">
        <w:rPr>
          <w:rFonts w:cstheme="minorHAnsi"/>
          <w:b/>
          <w:bCs/>
          <w:u w:val="single"/>
        </w:rPr>
        <w:t xml:space="preserve">TASK 4: </w:t>
      </w:r>
      <w:r w:rsidR="009A5424" w:rsidRPr="008D613B">
        <w:rPr>
          <w:rFonts w:cstheme="minorHAnsi"/>
          <w:b/>
          <w:bCs/>
          <w:u w:val="single"/>
        </w:rPr>
        <w:t xml:space="preserve">“Lock-in” </w:t>
      </w:r>
      <w:r w:rsidR="00CA3AAF" w:rsidRPr="008D613B">
        <w:rPr>
          <w:rFonts w:cstheme="minorHAnsi"/>
          <w:b/>
          <w:bCs/>
          <w:u w:val="single"/>
        </w:rPr>
        <w:t>Contracts</w:t>
      </w:r>
    </w:p>
    <w:p w14:paraId="46FF892F" w14:textId="38C0DB40" w:rsidR="00F5351F" w:rsidRDefault="00F5351F" w:rsidP="00374B1B">
      <w:pPr>
        <w:pStyle w:val="NoSpacing"/>
        <w:tabs>
          <w:tab w:val="left" w:pos="720"/>
          <w:tab w:val="left" w:pos="1440"/>
          <w:tab w:val="left" w:pos="5040"/>
        </w:tabs>
        <w:jc w:val="both"/>
        <w:rPr>
          <w:rFonts w:cstheme="minorHAnsi"/>
        </w:rPr>
      </w:pPr>
    </w:p>
    <w:p w14:paraId="0ADD66B9" w14:textId="79C116A9" w:rsidR="0035489F" w:rsidRDefault="0035489F" w:rsidP="00913DC3">
      <w:pPr>
        <w:pStyle w:val="NoSpacing"/>
        <w:jc w:val="both"/>
      </w:pPr>
      <w:r w:rsidRPr="00DB06FF">
        <w:rPr>
          <w:rFonts w:cstheme="minorHAnsi"/>
          <w:b/>
          <w:u w:val="single"/>
        </w:rPr>
        <w:t xml:space="preserve">Step </w:t>
      </w:r>
      <w:r w:rsidR="00967035">
        <w:rPr>
          <w:rFonts w:cstheme="minorHAnsi"/>
          <w:b/>
          <w:u w:val="single"/>
        </w:rPr>
        <w:t>1</w:t>
      </w:r>
      <w:r w:rsidR="00967035" w:rsidRPr="008D613B">
        <w:rPr>
          <w:rFonts w:cstheme="minorHAnsi"/>
          <w:b/>
        </w:rPr>
        <w:t xml:space="preserve">: </w:t>
      </w:r>
      <w:r w:rsidR="00CA3AAF" w:rsidRPr="001C0812">
        <w:t xml:space="preserve">From the </w:t>
      </w:r>
      <w:r>
        <w:t>D</w:t>
      </w:r>
      <w:r w:rsidR="00CA3AAF" w:rsidRPr="001C0812">
        <w:t>ashboard</w:t>
      </w:r>
      <w:r w:rsidR="00BC54E6">
        <w:t>,</w:t>
      </w:r>
      <w:r w:rsidR="00CA3AAF" w:rsidRPr="001C0812">
        <w:t xml:space="preserve"> click on “Contracts” or from the left-hand navigation panel</w:t>
      </w:r>
      <w:r w:rsidR="00BC54E6">
        <w:t>,</w:t>
      </w:r>
      <w:r w:rsidR="00CA3AAF" w:rsidRPr="001C0812">
        <w:t xml:space="preserve"> click on “View” then “</w:t>
      </w:r>
      <w:r>
        <w:t>C</w:t>
      </w:r>
      <w:r w:rsidR="00CA3AAF" w:rsidRPr="00DB06FF">
        <w:t>ontracts</w:t>
      </w:r>
      <w:r>
        <w:t>.</w:t>
      </w:r>
      <w:r w:rsidR="00CA3AAF" w:rsidRPr="001C0812">
        <w:t>”</w:t>
      </w:r>
    </w:p>
    <w:p w14:paraId="679BFF4E" w14:textId="37E9BB52" w:rsidR="0035489F" w:rsidRDefault="0035489F" w:rsidP="00374B1B">
      <w:pPr>
        <w:spacing w:after="0" w:line="240" w:lineRule="auto"/>
        <w:jc w:val="both"/>
      </w:pPr>
    </w:p>
    <w:p w14:paraId="1CC412DB" w14:textId="7F39FEB6" w:rsidR="00350775" w:rsidRDefault="00350775" w:rsidP="00374B1B">
      <w:pPr>
        <w:spacing w:after="0" w:line="240" w:lineRule="auto"/>
        <w:jc w:val="both"/>
      </w:pPr>
      <w:r w:rsidRPr="00BC54E6">
        <w:rPr>
          <w:noProof/>
        </w:rPr>
        <mc:AlternateContent>
          <mc:Choice Requires="wps">
            <w:drawing>
              <wp:anchor distT="0" distB="0" distL="114300" distR="114300" simplePos="0" relativeHeight="251682816" behindDoc="0" locked="0" layoutInCell="1" allowOverlap="1" wp14:anchorId="3500849D" wp14:editId="6AAA5384">
                <wp:simplePos x="0" y="0"/>
                <wp:positionH relativeFrom="column">
                  <wp:posOffset>1333500</wp:posOffset>
                </wp:positionH>
                <wp:positionV relativeFrom="paragraph">
                  <wp:posOffset>2529205</wp:posOffset>
                </wp:positionV>
                <wp:extent cx="590550" cy="228600"/>
                <wp:effectExtent l="0" t="0" r="19050" b="19050"/>
                <wp:wrapNone/>
                <wp:docPr id="79" name="Rectangle 79"/>
                <wp:cNvGraphicFramePr/>
                <a:graphic xmlns:a="http://schemas.openxmlformats.org/drawingml/2006/main">
                  <a:graphicData uri="http://schemas.microsoft.com/office/word/2010/wordprocessingShape">
                    <wps:wsp>
                      <wps:cNvSpPr/>
                      <wps:spPr>
                        <a:xfrm>
                          <a:off x="0" y="0"/>
                          <a:ext cx="59055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FD27F" id="Rectangle 79" o:spid="_x0000_s1026" style="position:absolute;margin-left:105pt;margin-top:199.15pt;width:46.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" filled="f" strokecolor="red" strokeweight="2pt"/>
            </w:pict>
          </mc:Fallback>
        </mc:AlternateContent>
      </w:r>
      <w:r w:rsidR="003431FD" w:rsidRPr="00BC54E6">
        <w:t>ADD SCREENSHOT SHOWING BOTH OPTIONS</w:t>
      </w:r>
    </w:p>
    <w:p w14:paraId="7736B145" w14:textId="77777777" w:rsidR="0035489F" w:rsidRDefault="0035489F" w:rsidP="00374B1B">
      <w:pPr>
        <w:spacing w:after="0" w:line="240" w:lineRule="auto"/>
        <w:jc w:val="both"/>
      </w:pPr>
    </w:p>
    <w:p w14:paraId="19D99E1E" w14:textId="4B7FBFF8" w:rsidR="00C90EF1" w:rsidRPr="001C0812" w:rsidRDefault="0035489F" w:rsidP="00374B1B">
      <w:pPr>
        <w:spacing w:after="0" w:line="240" w:lineRule="auto"/>
        <w:jc w:val="both"/>
        <w:rPr>
          <w:rFonts w:cstheme="minorHAnsi"/>
        </w:rPr>
      </w:pPr>
      <w:r w:rsidRPr="00DB06FF">
        <w:rPr>
          <w:b/>
          <w:u w:val="single"/>
        </w:rPr>
        <w:t>Step</w:t>
      </w:r>
      <w:r w:rsidRPr="00DB06FF">
        <w:rPr>
          <w:u w:val="single"/>
        </w:rPr>
        <w:t xml:space="preserve"> </w:t>
      </w:r>
      <w:r w:rsidR="00967035">
        <w:rPr>
          <w:b/>
          <w:u w:val="single"/>
        </w:rPr>
        <w:t>2</w:t>
      </w:r>
      <w:r w:rsidR="00967035" w:rsidRPr="008D613B">
        <w:rPr>
          <w:b/>
        </w:rPr>
        <w:t xml:space="preserve">: </w:t>
      </w:r>
      <w:r w:rsidR="00863FAD">
        <w:rPr>
          <w:rFonts w:cstheme="minorHAnsi"/>
        </w:rPr>
        <w:t>S</w:t>
      </w:r>
      <w:r w:rsidR="00CA3AAF" w:rsidRPr="001C0812">
        <w:rPr>
          <w:rFonts w:cstheme="minorHAnsi"/>
        </w:rPr>
        <w:t>ort the contracts by “New Contract” under Actions. Be mindful that if the checkbox is checked</w:t>
      </w:r>
      <w:r w:rsidR="00BC54E6">
        <w:rPr>
          <w:rFonts w:cstheme="minorHAnsi"/>
        </w:rPr>
        <w:t>,</w:t>
      </w:r>
      <w:r w:rsidR="00CA3AAF" w:rsidRPr="001C0812">
        <w:rPr>
          <w:rFonts w:cstheme="minorHAnsi"/>
        </w:rPr>
        <w:t xml:space="preserve"> you will only see contracts that are assigned to you. Uncheck it to see all</w:t>
      </w:r>
      <w:r w:rsidR="00C90EF1">
        <w:rPr>
          <w:rFonts w:cstheme="minorHAnsi"/>
        </w:rPr>
        <w:t xml:space="preserve"> new contracts in the system</w:t>
      </w:r>
      <w:r w:rsidR="00CA3AAF" w:rsidRPr="001C0812">
        <w:rPr>
          <w:rFonts w:cstheme="minorHAnsi"/>
        </w:rPr>
        <w:t>.</w:t>
      </w:r>
    </w:p>
    <w:p w14:paraId="0B24E836" w14:textId="77777777" w:rsidR="00CA3AAF" w:rsidRPr="001C0812" w:rsidRDefault="00CA3AAF" w:rsidP="00374B1B">
      <w:pPr>
        <w:spacing w:after="0" w:line="240" w:lineRule="auto"/>
        <w:jc w:val="both"/>
        <w:rPr>
          <w:rFonts w:cstheme="minorHAnsi"/>
        </w:rPr>
      </w:pPr>
    </w:p>
    <w:p w14:paraId="077BD8D7" w14:textId="779DEB2B" w:rsidR="00397392" w:rsidRDefault="00397392" w:rsidP="00374B1B">
      <w:pPr>
        <w:spacing w:after="0" w:line="240" w:lineRule="auto"/>
        <w:jc w:val="both"/>
        <w:rPr>
          <w:rFonts w:cstheme="minorHAnsi"/>
        </w:rPr>
      </w:pPr>
      <w:r>
        <w:rPr>
          <w:rFonts w:cstheme="minorHAnsi"/>
          <w:noProof/>
        </w:rPr>
        <w:lastRenderedPageBreak/>
        <w:drawing>
          <wp:inline distT="0" distB="0" distL="0" distR="0" wp14:anchorId="37BEDA51" wp14:editId="3B3EE9D9">
            <wp:extent cx="2060575" cy="51181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0575" cy="511810"/>
                    </a:xfrm>
                    <a:prstGeom prst="rect">
                      <a:avLst/>
                    </a:prstGeom>
                    <a:noFill/>
                  </pic:spPr>
                </pic:pic>
              </a:graphicData>
            </a:graphic>
          </wp:inline>
        </w:drawing>
      </w:r>
    </w:p>
    <w:p w14:paraId="1D8F2B58" w14:textId="77777777" w:rsidR="00397392" w:rsidRDefault="00397392" w:rsidP="00374B1B">
      <w:pPr>
        <w:spacing w:after="0" w:line="240" w:lineRule="auto"/>
        <w:jc w:val="both"/>
        <w:rPr>
          <w:rFonts w:cstheme="minorHAnsi"/>
        </w:rPr>
      </w:pPr>
    </w:p>
    <w:p w14:paraId="4B2AE0E2" w14:textId="77777777" w:rsidR="00397392" w:rsidRDefault="00397392" w:rsidP="00374B1B">
      <w:pPr>
        <w:spacing w:after="0" w:line="240" w:lineRule="auto"/>
        <w:jc w:val="both"/>
        <w:rPr>
          <w:rFonts w:cstheme="minorHAnsi"/>
        </w:rPr>
      </w:pPr>
    </w:p>
    <w:p w14:paraId="21ED236E" w14:textId="187E951B" w:rsidR="00CA3AAF" w:rsidRPr="001C0812" w:rsidRDefault="00CA3AAF" w:rsidP="00374B1B">
      <w:pPr>
        <w:spacing w:after="0" w:line="240" w:lineRule="auto"/>
        <w:jc w:val="both"/>
        <w:rPr>
          <w:rFonts w:cstheme="minorHAnsi"/>
        </w:rPr>
      </w:pPr>
      <w:r w:rsidRPr="001C0812">
        <w:rPr>
          <w:rFonts w:cstheme="minorHAnsi"/>
          <w:noProof/>
        </w:rPr>
        <w:drawing>
          <wp:inline distT="0" distB="0" distL="0" distR="0" wp14:anchorId="2174F533" wp14:editId="1EEF6EE2">
            <wp:extent cx="5943600" cy="1554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554480"/>
                    </a:xfrm>
                    <a:prstGeom prst="rect">
                      <a:avLst/>
                    </a:prstGeom>
                  </pic:spPr>
                </pic:pic>
              </a:graphicData>
            </a:graphic>
          </wp:inline>
        </w:drawing>
      </w:r>
    </w:p>
    <w:p w14:paraId="4B488DA4" w14:textId="77777777" w:rsidR="00C90EF1" w:rsidRDefault="00C90EF1" w:rsidP="00374B1B">
      <w:pPr>
        <w:spacing w:after="0" w:line="240" w:lineRule="auto"/>
        <w:jc w:val="both"/>
        <w:rPr>
          <w:rFonts w:cstheme="minorHAnsi"/>
          <w:b/>
        </w:rPr>
      </w:pPr>
    </w:p>
    <w:p w14:paraId="46632A92" w14:textId="26F7B250" w:rsidR="00CA3AAF" w:rsidRPr="001C0812" w:rsidRDefault="00C90EF1" w:rsidP="00374B1B">
      <w:pPr>
        <w:spacing w:after="0" w:line="240" w:lineRule="auto"/>
        <w:jc w:val="both"/>
        <w:rPr>
          <w:rFonts w:cstheme="minorHAnsi"/>
        </w:rPr>
      </w:pPr>
      <w:r w:rsidRPr="001C0812">
        <w:rPr>
          <w:rFonts w:cstheme="minorHAnsi"/>
          <w:b/>
          <w:u w:val="single"/>
        </w:rPr>
        <w:t xml:space="preserve">Step </w:t>
      </w:r>
      <w:r w:rsidR="00967035">
        <w:rPr>
          <w:rFonts w:cstheme="minorHAnsi"/>
          <w:b/>
          <w:u w:val="single"/>
        </w:rPr>
        <w:t>3</w:t>
      </w:r>
      <w:r w:rsidR="00967035" w:rsidRPr="008D613B">
        <w:rPr>
          <w:rFonts w:cstheme="minorHAnsi"/>
          <w:b/>
        </w:rPr>
        <w:t xml:space="preserve">: </w:t>
      </w:r>
      <w:r w:rsidR="00CA3AAF" w:rsidRPr="001C0812">
        <w:rPr>
          <w:rFonts w:cstheme="minorHAnsi"/>
        </w:rPr>
        <w:t>To begin the lock-in process</w:t>
      </w:r>
      <w:r w:rsidR="00BC54E6">
        <w:rPr>
          <w:rFonts w:cstheme="minorHAnsi"/>
        </w:rPr>
        <w:t>,</w:t>
      </w:r>
      <w:r w:rsidR="00CA3AAF" w:rsidRPr="001C0812">
        <w:rPr>
          <w:rFonts w:cstheme="minorHAnsi"/>
        </w:rPr>
        <w:t xml:space="preserve"> click “View” to the left of the contract you wish to lock-in. </w:t>
      </w:r>
    </w:p>
    <w:p w14:paraId="6564FB14" w14:textId="77777777" w:rsidR="00CA3AAF" w:rsidRPr="00DB06FF" w:rsidRDefault="00CA3AAF" w:rsidP="00374B1B">
      <w:pPr>
        <w:pStyle w:val="ListParagraph"/>
        <w:ind w:left="1080"/>
        <w:jc w:val="both"/>
        <w:rPr>
          <w:rFonts w:asciiTheme="minorHAnsi" w:hAnsiTheme="minorHAnsi" w:cstheme="minorHAnsi"/>
          <w:sz w:val="22"/>
          <w:szCs w:val="22"/>
        </w:rPr>
      </w:pPr>
    </w:p>
    <w:p w14:paraId="6E011883" w14:textId="77777777" w:rsidR="00CA3AAF" w:rsidRPr="00DB06FF" w:rsidRDefault="00CA3AAF" w:rsidP="00374B1B">
      <w:pPr>
        <w:pStyle w:val="ListParagraph"/>
        <w:ind w:left="0"/>
        <w:jc w:val="both"/>
        <w:rPr>
          <w:rFonts w:asciiTheme="minorHAnsi" w:hAnsiTheme="minorHAnsi" w:cstheme="minorHAnsi"/>
          <w:sz w:val="22"/>
          <w:szCs w:val="22"/>
        </w:rPr>
      </w:pPr>
      <w:r w:rsidRPr="00DB06FF">
        <w:rPr>
          <w:rFonts w:asciiTheme="minorHAnsi" w:hAnsiTheme="minorHAnsi" w:cstheme="minorHAnsi"/>
          <w:noProof/>
          <w:sz w:val="22"/>
          <w:szCs w:val="22"/>
        </w:rPr>
        <w:drawing>
          <wp:inline distT="0" distB="0" distL="0" distR="0" wp14:anchorId="61016F34" wp14:editId="674C0ED5">
            <wp:extent cx="2980664" cy="1038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23275"/>
                    <a:stretch/>
                  </pic:blipFill>
                  <pic:spPr bwMode="auto">
                    <a:xfrm>
                      <a:off x="0" y="0"/>
                      <a:ext cx="2980944" cy="1038322"/>
                    </a:xfrm>
                    <a:prstGeom prst="rect">
                      <a:avLst/>
                    </a:prstGeom>
                    <a:ln>
                      <a:noFill/>
                    </a:ln>
                    <a:extLst>
                      <a:ext uri="{53640926-AAD7-44D8-BBD7-CCE9431645EC}">
                        <a14:shadowObscured xmlns:a14="http://schemas.microsoft.com/office/drawing/2010/main"/>
                      </a:ext>
                    </a:extLst>
                  </pic:spPr>
                </pic:pic>
              </a:graphicData>
            </a:graphic>
          </wp:inline>
        </w:drawing>
      </w:r>
    </w:p>
    <w:p w14:paraId="3B164929" w14:textId="77777777" w:rsidR="00CA3AAF" w:rsidRPr="00DB06FF" w:rsidRDefault="00CA3AAF" w:rsidP="00374B1B">
      <w:pPr>
        <w:spacing w:after="0" w:line="240" w:lineRule="auto"/>
        <w:jc w:val="both"/>
        <w:rPr>
          <w:rFonts w:cstheme="minorHAnsi"/>
        </w:rPr>
      </w:pPr>
    </w:p>
    <w:p w14:paraId="69978565" w14:textId="6D3E9277" w:rsidR="00CA3AAF" w:rsidRDefault="00C90EF1" w:rsidP="00374B1B">
      <w:pPr>
        <w:spacing w:after="0" w:line="240" w:lineRule="auto"/>
        <w:jc w:val="both"/>
        <w:rPr>
          <w:rFonts w:cstheme="minorHAnsi"/>
        </w:rPr>
      </w:pPr>
      <w:r w:rsidRPr="00AB1640">
        <w:rPr>
          <w:rFonts w:cstheme="minorHAnsi"/>
          <w:b/>
          <w:u w:val="single"/>
        </w:rPr>
        <w:t xml:space="preserve">Step </w:t>
      </w:r>
      <w:r w:rsidR="00967035">
        <w:rPr>
          <w:rFonts w:cstheme="minorHAnsi"/>
          <w:b/>
          <w:u w:val="single"/>
        </w:rPr>
        <w:t>4</w:t>
      </w:r>
      <w:r w:rsidR="00967035" w:rsidRPr="008D613B">
        <w:rPr>
          <w:rFonts w:cstheme="minorHAnsi"/>
          <w:b/>
        </w:rPr>
        <w:t xml:space="preserve">: </w:t>
      </w:r>
      <w:r>
        <w:rPr>
          <w:rFonts w:cstheme="minorHAnsi"/>
        </w:rPr>
        <w:t>On</w:t>
      </w:r>
      <w:r w:rsidRPr="00AB1640">
        <w:rPr>
          <w:rFonts w:cstheme="minorHAnsi"/>
        </w:rPr>
        <w:t xml:space="preserve"> </w:t>
      </w:r>
      <w:r w:rsidR="00CA3AAF" w:rsidRPr="00AB1640">
        <w:rPr>
          <w:rFonts w:cstheme="minorHAnsi"/>
        </w:rPr>
        <w:t xml:space="preserve">the </w:t>
      </w:r>
      <w:r>
        <w:rPr>
          <w:rFonts w:cstheme="minorHAnsi"/>
        </w:rPr>
        <w:t>“</w:t>
      </w:r>
      <w:r w:rsidR="00CA3AAF" w:rsidRPr="00AB1640">
        <w:rPr>
          <w:rFonts w:cstheme="minorHAnsi"/>
        </w:rPr>
        <w:t>Main</w:t>
      </w:r>
      <w:r>
        <w:rPr>
          <w:rFonts w:cstheme="minorHAnsi"/>
        </w:rPr>
        <w:t>” tab of</w:t>
      </w:r>
      <w:r w:rsidR="00CA3AAF" w:rsidRPr="00AB1640">
        <w:rPr>
          <w:rFonts w:cstheme="minorHAnsi"/>
        </w:rPr>
        <w:t xml:space="preserve"> the contract</w:t>
      </w:r>
      <w:r>
        <w:rPr>
          <w:rFonts w:cstheme="minorHAnsi"/>
        </w:rPr>
        <w:t xml:space="preserve"> record,</w:t>
      </w:r>
      <w:r w:rsidR="00CA3AAF" w:rsidRPr="00AB1640">
        <w:rPr>
          <w:rFonts w:cstheme="minorHAnsi"/>
        </w:rPr>
        <w:t xml:space="preserve"> click “</w:t>
      </w:r>
      <w:r>
        <w:rPr>
          <w:rFonts w:cstheme="minorHAnsi"/>
        </w:rPr>
        <w:t>r</w:t>
      </w:r>
      <w:r w:rsidR="00CA3AAF" w:rsidRPr="00AB1640">
        <w:rPr>
          <w:rFonts w:cstheme="minorHAnsi"/>
        </w:rPr>
        <w:t>eview</w:t>
      </w:r>
      <w:r>
        <w:rPr>
          <w:rFonts w:cstheme="minorHAnsi"/>
        </w:rPr>
        <w:t xml:space="preserve"> contract</w:t>
      </w:r>
      <w:r w:rsidR="00CA3AAF" w:rsidRPr="00AB1640">
        <w:rPr>
          <w:rFonts w:cstheme="minorHAnsi"/>
        </w:rPr>
        <w:t>”</w:t>
      </w:r>
      <w:r>
        <w:rPr>
          <w:rFonts w:cstheme="minorHAnsi"/>
        </w:rPr>
        <w:t xml:space="preserve"> (in the “Contract Alerts” section)</w:t>
      </w:r>
      <w:r w:rsidR="00CA3AAF" w:rsidRPr="00AB1640">
        <w:rPr>
          <w:rFonts w:cstheme="minorHAnsi"/>
        </w:rPr>
        <w:t xml:space="preserve">. This opens the contract compose page. </w:t>
      </w:r>
    </w:p>
    <w:p w14:paraId="5BD79772" w14:textId="77777777" w:rsidR="00C90EF1" w:rsidRPr="00AB1640" w:rsidRDefault="00C90EF1" w:rsidP="00374B1B">
      <w:pPr>
        <w:spacing w:after="0" w:line="240" w:lineRule="auto"/>
        <w:jc w:val="both"/>
        <w:rPr>
          <w:rFonts w:cstheme="minorHAnsi"/>
        </w:rPr>
      </w:pPr>
    </w:p>
    <w:p w14:paraId="1D1B3DBA" w14:textId="77777777" w:rsidR="00CA3AAF" w:rsidRPr="00AB1640" w:rsidRDefault="00CA3AAF" w:rsidP="00374B1B">
      <w:pPr>
        <w:pStyle w:val="ListParagraph"/>
        <w:ind w:left="0"/>
        <w:jc w:val="both"/>
        <w:rPr>
          <w:rFonts w:asciiTheme="minorHAnsi" w:hAnsiTheme="minorHAnsi" w:cstheme="minorHAnsi"/>
          <w:sz w:val="22"/>
          <w:szCs w:val="22"/>
        </w:rPr>
      </w:pPr>
      <w:r w:rsidRPr="00AB1640">
        <w:rPr>
          <w:rFonts w:asciiTheme="minorHAnsi" w:hAnsiTheme="minorHAnsi" w:cstheme="minorHAnsi"/>
          <w:noProof/>
          <w:sz w:val="22"/>
          <w:szCs w:val="22"/>
        </w:rPr>
        <w:drawing>
          <wp:inline distT="0" distB="0" distL="0" distR="0" wp14:anchorId="08F6FD05" wp14:editId="2E279933">
            <wp:extent cx="5385816" cy="61264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85816" cy="612648"/>
                    </a:xfrm>
                    <a:prstGeom prst="rect">
                      <a:avLst/>
                    </a:prstGeom>
                  </pic:spPr>
                </pic:pic>
              </a:graphicData>
            </a:graphic>
          </wp:inline>
        </w:drawing>
      </w:r>
    </w:p>
    <w:p w14:paraId="391BBE98" w14:textId="77777777" w:rsidR="00CA3AAF" w:rsidRPr="00AB1640" w:rsidRDefault="00CA3AAF" w:rsidP="00374B1B">
      <w:pPr>
        <w:pStyle w:val="ListParagraph"/>
        <w:ind w:left="1080"/>
        <w:jc w:val="both"/>
        <w:rPr>
          <w:rFonts w:asciiTheme="minorHAnsi" w:hAnsiTheme="minorHAnsi" w:cstheme="minorHAnsi"/>
          <w:sz w:val="22"/>
          <w:szCs w:val="22"/>
        </w:rPr>
      </w:pPr>
    </w:p>
    <w:p w14:paraId="786BA5A2" w14:textId="0CECD31C" w:rsidR="00CA3AAF" w:rsidRDefault="00C90EF1" w:rsidP="00374B1B">
      <w:pPr>
        <w:spacing w:after="0" w:line="240" w:lineRule="auto"/>
        <w:jc w:val="both"/>
        <w:rPr>
          <w:rFonts w:cstheme="minorHAnsi"/>
        </w:rPr>
      </w:pPr>
      <w:r w:rsidRPr="00AB1640">
        <w:rPr>
          <w:rFonts w:cstheme="minorHAnsi"/>
          <w:b/>
          <w:u w:val="single"/>
        </w:rPr>
        <w:t xml:space="preserve">Step </w:t>
      </w:r>
      <w:r w:rsidR="00967035">
        <w:rPr>
          <w:rFonts w:cstheme="minorHAnsi"/>
          <w:b/>
          <w:u w:val="single"/>
        </w:rPr>
        <w:t>5</w:t>
      </w:r>
      <w:r w:rsidR="00967035" w:rsidRPr="008D613B">
        <w:rPr>
          <w:rFonts w:cstheme="minorHAnsi"/>
          <w:b/>
        </w:rPr>
        <w:t xml:space="preserve">: </w:t>
      </w:r>
      <w:r w:rsidR="00CA3AAF" w:rsidRPr="00AB1640">
        <w:rPr>
          <w:rFonts w:cstheme="minorHAnsi"/>
        </w:rPr>
        <w:t>Review the information that came in via the interface</w:t>
      </w:r>
      <w:r>
        <w:rPr>
          <w:rFonts w:cstheme="minorHAnsi"/>
        </w:rPr>
        <w:t xml:space="preserve"> and </w:t>
      </w:r>
      <w:r w:rsidR="00CA3AAF" w:rsidRPr="00AB1640">
        <w:rPr>
          <w:rFonts w:cstheme="minorHAnsi"/>
        </w:rPr>
        <w:t>add any additional information that may be necessary</w:t>
      </w:r>
      <w:r>
        <w:rPr>
          <w:rFonts w:cstheme="minorHAnsi"/>
        </w:rPr>
        <w:t xml:space="preserve"> by </w:t>
      </w:r>
      <w:r w:rsidRPr="00F37256">
        <w:rPr>
          <w:rFonts w:cstheme="minorHAnsi"/>
        </w:rPr>
        <w:t>follow</w:t>
      </w:r>
      <w:r w:rsidR="001A6727" w:rsidRPr="00F37256">
        <w:rPr>
          <w:rFonts w:cstheme="minorHAnsi"/>
        </w:rPr>
        <w:t xml:space="preserve">ing Steps </w:t>
      </w:r>
      <w:r w:rsidR="00F37256" w:rsidRPr="00F37256">
        <w:rPr>
          <w:rFonts w:cstheme="minorHAnsi"/>
        </w:rPr>
        <w:t>6</w:t>
      </w:r>
      <w:r w:rsidR="001A6727" w:rsidRPr="00F37256">
        <w:rPr>
          <w:rFonts w:cstheme="minorHAnsi"/>
        </w:rPr>
        <w:t xml:space="preserve"> through </w:t>
      </w:r>
      <w:r w:rsidR="00F37256" w:rsidRPr="00F37256">
        <w:rPr>
          <w:rFonts w:cstheme="minorHAnsi"/>
        </w:rPr>
        <w:t>17</w:t>
      </w:r>
      <w:r w:rsidR="00CA3AAF" w:rsidRPr="00F37256">
        <w:rPr>
          <w:rFonts w:cstheme="minorHAnsi"/>
        </w:rPr>
        <w:t>.</w:t>
      </w:r>
      <w:r w:rsidR="0000796B" w:rsidRPr="00F37256">
        <w:rPr>
          <w:rFonts w:cstheme="minorHAnsi"/>
        </w:rPr>
        <w:t xml:space="preserve"> Fields</w:t>
      </w:r>
      <w:r w:rsidR="0000796B">
        <w:rPr>
          <w:rFonts w:cstheme="minorHAnsi"/>
        </w:rPr>
        <w:t xml:space="preserve"> </w:t>
      </w:r>
      <w:r w:rsidR="00DF7160">
        <w:rPr>
          <w:rFonts w:cstheme="minorHAnsi"/>
        </w:rPr>
        <w:t xml:space="preserve">with a red asterisk are required by the system; fields </w:t>
      </w:r>
      <w:r w:rsidR="0000796B">
        <w:rPr>
          <w:rFonts w:cstheme="minorHAnsi"/>
        </w:rPr>
        <w:t xml:space="preserve">highlighted green </w:t>
      </w:r>
      <w:r w:rsidR="00DF7160">
        <w:rPr>
          <w:rFonts w:cstheme="minorHAnsi"/>
        </w:rPr>
        <w:t>are required by the City of Charlotte</w:t>
      </w:r>
      <w:r w:rsidR="00EB2E91">
        <w:rPr>
          <w:rFonts w:cstheme="minorHAnsi"/>
        </w:rPr>
        <w:t xml:space="preserve"> to support its Disparity Study</w:t>
      </w:r>
      <w:r w:rsidR="00DF7160">
        <w:rPr>
          <w:rFonts w:cstheme="minorHAnsi"/>
        </w:rPr>
        <w:t xml:space="preserve">. </w:t>
      </w:r>
    </w:p>
    <w:p w14:paraId="4132F3DC" w14:textId="17D7FD7E" w:rsidR="0000796B" w:rsidRDefault="0000796B" w:rsidP="00374B1B">
      <w:pPr>
        <w:spacing w:after="0" w:line="240" w:lineRule="auto"/>
        <w:jc w:val="both"/>
        <w:rPr>
          <w:rFonts w:cstheme="minorHAnsi"/>
        </w:rPr>
      </w:pPr>
    </w:p>
    <w:p w14:paraId="7152A107" w14:textId="0D7CC832" w:rsidR="0000796B" w:rsidRDefault="0000796B" w:rsidP="00374B1B">
      <w:pPr>
        <w:spacing w:after="0" w:line="240" w:lineRule="auto"/>
        <w:jc w:val="both"/>
        <w:rPr>
          <w:rFonts w:cstheme="minorHAnsi"/>
        </w:rPr>
      </w:pPr>
      <w:r w:rsidRPr="00AB1640">
        <w:rPr>
          <w:rFonts w:cstheme="minorHAnsi"/>
          <w:b/>
          <w:u w:val="single"/>
        </w:rPr>
        <w:t xml:space="preserve">Step </w:t>
      </w:r>
      <w:r w:rsidR="00967035">
        <w:rPr>
          <w:rFonts w:cstheme="minorHAnsi"/>
          <w:b/>
          <w:u w:val="single"/>
        </w:rPr>
        <w:t>6</w:t>
      </w:r>
      <w:r w:rsidR="00967035" w:rsidRPr="008D613B">
        <w:rPr>
          <w:rFonts w:cstheme="minorHAnsi"/>
          <w:b/>
        </w:rPr>
        <w:t xml:space="preserve">: </w:t>
      </w:r>
      <w:r>
        <w:rPr>
          <w:rFonts w:cstheme="minorHAnsi"/>
        </w:rPr>
        <w:t>Re</w:t>
      </w:r>
      <w:r w:rsidR="00DF7160">
        <w:rPr>
          <w:rFonts w:cstheme="minorHAnsi"/>
        </w:rPr>
        <w:t>view the</w:t>
      </w:r>
      <w:r>
        <w:rPr>
          <w:rFonts w:cstheme="minorHAnsi"/>
        </w:rPr>
        <w:t xml:space="preserve"> </w:t>
      </w:r>
      <w:r w:rsidR="00DF7160">
        <w:rPr>
          <w:rFonts w:cstheme="minorHAnsi"/>
        </w:rPr>
        <w:t>“</w:t>
      </w:r>
      <w:r>
        <w:rPr>
          <w:rFonts w:cstheme="minorHAnsi"/>
        </w:rPr>
        <w:t>Contract Information</w:t>
      </w:r>
      <w:r w:rsidR="00DF7160">
        <w:rPr>
          <w:rFonts w:cstheme="minorHAnsi"/>
        </w:rPr>
        <w:t xml:space="preserve">” </w:t>
      </w:r>
      <w:r>
        <w:rPr>
          <w:rFonts w:cstheme="minorHAnsi"/>
        </w:rPr>
        <w:t>section for accuracy. “Contract Holder/Owner” must always be “City of Charlotte</w:t>
      </w:r>
      <w:r w:rsidR="00DF7160">
        <w:rPr>
          <w:rFonts w:cstheme="minorHAnsi"/>
        </w:rPr>
        <w:t>.</w:t>
      </w:r>
      <w:r>
        <w:rPr>
          <w:rFonts w:cstheme="minorHAnsi"/>
        </w:rPr>
        <w:t>”</w:t>
      </w:r>
    </w:p>
    <w:p w14:paraId="46A7F306" w14:textId="77777777" w:rsidR="00C90EF1" w:rsidRPr="00AB1640" w:rsidRDefault="00C90EF1" w:rsidP="00374B1B">
      <w:pPr>
        <w:spacing w:after="0" w:line="240" w:lineRule="auto"/>
        <w:jc w:val="both"/>
        <w:rPr>
          <w:rFonts w:cstheme="minorHAnsi"/>
        </w:rPr>
      </w:pPr>
    </w:p>
    <w:p w14:paraId="26FE28C0" w14:textId="77777777" w:rsidR="00397392" w:rsidRDefault="00397392" w:rsidP="00374B1B">
      <w:pPr>
        <w:pStyle w:val="ListParagraph"/>
        <w:ind w:left="0"/>
        <w:jc w:val="both"/>
        <w:rPr>
          <w:rFonts w:asciiTheme="minorHAnsi" w:hAnsiTheme="minorHAnsi" w:cstheme="minorHAnsi"/>
          <w:sz w:val="22"/>
          <w:szCs w:val="22"/>
        </w:rPr>
      </w:pPr>
    </w:p>
    <w:p w14:paraId="3E22E0BC" w14:textId="77777777" w:rsidR="00397392" w:rsidRDefault="00397392" w:rsidP="00374B1B">
      <w:pPr>
        <w:pStyle w:val="ListParagraph"/>
        <w:ind w:left="0"/>
        <w:jc w:val="both"/>
        <w:rPr>
          <w:rFonts w:asciiTheme="minorHAnsi" w:hAnsiTheme="minorHAnsi" w:cstheme="minorHAnsi"/>
          <w:sz w:val="22"/>
          <w:szCs w:val="22"/>
        </w:rPr>
      </w:pPr>
    </w:p>
    <w:p w14:paraId="398AD3C8" w14:textId="77777777" w:rsidR="00397392" w:rsidRDefault="00397392" w:rsidP="00374B1B">
      <w:pPr>
        <w:pStyle w:val="ListParagraph"/>
        <w:ind w:left="0"/>
        <w:jc w:val="both"/>
        <w:rPr>
          <w:rFonts w:asciiTheme="minorHAnsi" w:hAnsiTheme="minorHAnsi" w:cstheme="minorHAnsi"/>
          <w:sz w:val="22"/>
          <w:szCs w:val="22"/>
        </w:rPr>
      </w:pPr>
    </w:p>
    <w:p w14:paraId="6EA942E8" w14:textId="77777777" w:rsidR="00397392" w:rsidRDefault="00397392" w:rsidP="00374B1B">
      <w:pPr>
        <w:pStyle w:val="ListParagraph"/>
        <w:ind w:left="0"/>
        <w:jc w:val="both"/>
        <w:rPr>
          <w:rFonts w:asciiTheme="minorHAnsi" w:hAnsiTheme="minorHAnsi" w:cstheme="minorHAnsi"/>
          <w:sz w:val="22"/>
          <w:szCs w:val="22"/>
        </w:rPr>
      </w:pPr>
    </w:p>
    <w:p w14:paraId="29CBA5D0" w14:textId="77777777" w:rsidR="00397392" w:rsidRDefault="00397392" w:rsidP="00374B1B">
      <w:pPr>
        <w:pStyle w:val="ListParagraph"/>
        <w:ind w:left="0"/>
        <w:jc w:val="both"/>
        <w:rPr>
          <w:rFonts w:asciiTheme="minorHAnsi" w:hAnsiTheme="minorHAnsi" w:cstheme="minorHAnsi"/>
          <w:sz w:val="22"/>
          <w:szCs w:val="22"/>
        </w:rPr>
      </w:pPr>
    </w:p>
    <w:p w14:paraId="43F008BC" w14:textId="77777777" w:rsidR="00397392" w:rsidRDefault="00397392" w:rsidP="00374B1B">
      <w:pPr>
        <w:pStyle w:val="ListParagraph"/>
        <w:ind w:left="0"/>
        <w:jc w:val="both"/>
        <w:rPr>
          <w:rFonts w:asciiTheme="minorHAnsi" w:hAnsiTheme="minorHAnsi" w:cstheme="minorHAnsi"/>
          <w:sz w:val="22"/>
          <w:szCs w:val="22"/>
        </w:rPr>
      </w:pPr>
    </w:p>
    <w:p w14:paraId="12CEA253" w14:textId="77777777" w:rsidR="00397392" w:rsidRDefault="00397392" w:rsidP="00374B1B">
      <w:pPr>
        <w:pStyle w:val="ListParagraph"/>
        <w:ind w:left="0"/>
        <w:jc w:val="both"/>
        <w:rPr>
          <w:rFonts w:asciiTheme="minorHAnsi" w:hAnsiTheme="minorHAnsi" w:cstheme="minorHAnsi"/>
          <w:sz w:val="22"/>
          <w:szCs w:val="22"/>
        </w:rPr>
      </w:pPr>
    </w:p>
    <w:p w14:paraId="5F698E7C" w14:textId="77777777" w:rsidR="00397392" w:rsidRDefault="00397392" w:rsidP="00374B1B">
      <w:pPr>
        <w:pStyle w:val="ListParagraph"/>
        <w:ind w:left="0"/>
        <w:jc w:val="both"/>
        <w:rPr>
          <w:rFonts w:asciiTheme="minorHAnsi" w:hAnsiTheme="minorHAnsi" w:cstheme="minorHAnsi"/>
          <w:sz w:val="22"/>
          <w:szCs w:val="22"/>
        </w:rPr>
      </w:pPr>
    </w:p>
    <w:p w14:paraId="6C4AAB9D" w14:textId="77777777" w:rsidR="00397392" w:rsidRDefault="00397392" w:rsidP="00374B1B">
      <w:pPr>
        <w:pStyle w:val="ListParagraph"/>
        <w:ind w:left="0"/>
        <w:jc w:val="both"/>
        <w:rPr>
          <w:rFonts w:asciiTheme="minorHAnsi" w:hAnsiTheme="minorHAnsi" w:cstheme="minorHAnsi"/>
          <w:sz w:val="22"/>
          <w:szCs w:val="22"/>
        </w:rPr>
      </w:pPr>
    </w:p>
    <w:p w14:paraId="533919B6" w14:textId="4D25BF13" w:rsidR="00397392" w:rsidRDefault="00397392" w:rsidP="00374B1B">
      <w:pPr>
        <w:pStyle w:val="ListParagraph"/>
        <w:ind w:left="0"/>
        <w:jc w:val="both"/>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5AE077CB" wp14:editId="4CA410CF">
            <wp:extent cx="2060575" cy="51181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0575" cy="511810"/>
                    </a:xfrm>
                    <a:prstGeom prst="rect">
                      <a:avLst/>
                    </a:prstGeom>
                    <a:noFill/>
                  </pic:spPr>
                </pic:pic>
              </a:graphicData>
            </a:graphic>
          </wp:inline>
        </w:drawing>
      </w:r>
    </w:p>
    <w:p w14:paraId="16F2A6C9" w14:textId="77777777" w:rsidR="00397392" w:rsidRDefault="00397392" w:rsidP="00374B1B">
      <w:pPr>
        <w:pStyle w:val="ListParagraph"/>
        <w:ind w:left="0"/>
        <w:jc w:val="both"/>
        <w:rPr>
          <w:rFonts w:asciiTheme="minorHAnsi" w:hAnsiTheme="minorHAnsi" w:cstheme="minorHAnsi"/>
          <w:sz w:val="22"/>
          <w:szCs w:val="22"/>
        </w:rPr>
      </w:pPr>
    </w:p>
    <w:p w14:paraId="1CA7EECE" w14:textId="509C4AE9" w:rsidR="00CA3AAF" w:rsidRPr="00AB1640" w:rsidRDefault="00CA3AAF" w:rsidP="00374B1B">
      <w:pPr>
        <w:pStyle w:val="ListParagraph"/>
        <w:ind w:left="0"/>
        <w:jc w:val="both"/>
        <w:rPr>
          <w:rFonts w:asciiTheme="minorHAnsi" w:hAnsiTheme="minorHAnsi" w:cstheme="minorHAnsi"/>
          <w:sz w:val="22"/>
          <w:szCs w:val="22"/>
        </w:rPr>
      </w:pPr>
      <w:r w:rsidRPr="00AB1640">
        <w:rPr>
          <w:rFonts w:asciiTheme="minorHAnsi" w:hAnsiTheme="minorHAnsi" w:cstheme="minorHAnsi"/>
          <w:noProof/>
          <w:sz w:val="22"/>
          <w:szCs w:val="22"/>
        </w:rPr>
        <w:drawing>
          <wp:inline distT="0" distB="0" distL="0" distR="0" wp14:anchorId="16D8F75B" wp14:editId="1C9622B2">
            <wp:extent cx="5943600" cy="36950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695065"/>
                    </a:xfrm>
                    <a:prstGeom prst="rect">
                      <a:avLst/>
                    </a:prstGeom>
                  </pic:spPr>
                </pic:pic>
              </a:graphicData>
            </a:graphic>
          </wp:inline>
        </w:drawing>
      </w:r>
    </w:p>
    <w:p w14:paraId="718122E9" w14:textId="77777777" w:rsidR="00CA3AAF" w:rsidRPr="00AB1640" w:rsidRDefault="00CA3AAF" w:rsidP="00374B1B">
      <w:pPr>
        <w:pStyle w:val="ListParagraph"/>
        <w:ind w:left="1080"/>
        <w:jc w:val="both"/>
        <w:rPr>
          <w:rFonts w:asciiTheme="minorHAnsi" w:hAnsiTheme="minorHAnsi" w:cstheme="minorHAnsi"/>
          <w:sz w:val="22"/>
          <w:szCs w:val="22"/>
        </w:rPr>
      </w:pPr>
    </w:p>
    <w:p w14:paraId="795CBB02" w14:textId="2FD78314" w:rsidR="00DF7160" w:rsidRDefault="00DF7160" w:rsidP="00374B1B">
      <w:pPr>
        <w:spacing w:after="0" w:line="240" w:lineRule="auto"/>
        <w:jc w:val="both"/>
        <w:rPr>
          <w:rFonts w:cstheme="minorHAnsi"/>
        </w:rPr>
      </w:pPr>
      <w:r w:rsidRPr="00DF7160">
        <w:rPr>
          <w:rFonts w:cstheme="minorHAnsi"/>
          <w:b/>
          <w:u w:val="single"/>
        </w:rPr>
        <w:t xml:space="preserve">Step </w:t>
      </w:r>
      <w:r w:rsidR="00967035">
        <w:rPr>
          <w:rFonts w:cstheme="minorHAnsi"/>
          <w:b/>
          <w:u w:val="single"/>
        </w:rPr>
        <w:t>7</w:t>
      </w:r>
      <w:r w:rsidR="00967035" w:rsidRPr="008D613B">
        <w:rPr>
          <w:rFonts w:cstheme="minorHAnsi"/>
          <w:b/>
        </w:rPr>
        <w:t xml:space="preserve">: </w:t>
      </w:r>
      <w:r w:rsidRPr="00DF7160">
        <w:rPr>
          <w:rFonts w:cstheme="minorHAnsi"/>
        </w:rPr>
        <w:t xml:space="preserve">Review </w:t>
      </w:r>
      <w:r>
        <w:rPr>
          <w:rFonts w:cstheme="minorHAnsi"/>
        </w:rPr>
        <w:t>the “Contract Dates” section for accuracy.</w:t>
      </w:r>
      <w:r w:rsidR="00AD3C4F">
        <w:rPr>
          <w:rFonts w:cstheme="minorHAnsi"/>
        </w:rPr>
        <w:t xml:space="preserve"> </w:t>
      </w:r>
    </w:p>
    <w:p w14:paraId="003952BF" w14:textId="489DEF0D" w:rsidR="00DF7160" w:rsidRDefault="00DF7160" w:rsidP="00374B1B">
      <w:pPr>
        <w:spacing w:after="0" w:line="240" w:lineRule="auto"/>
        <w:jc w:val="both"/>
        <w:rPr>
          <w:rFonts w:cstheme="minorHAnsi"/>
        </w:rPr>
      </w:pPr>
    </w:p>
    <w:p w14:paraId="6DE8A15C" w14:textId="605D57D1" w:rsidR="00DF7160" w:rsidRPr="00DF7160" w:rsidRDefault="00AD3C4F" w:rsidP="00374B1B">
      <w:pPr>
        <w:spacing w:after="0" w:line="240" w:lineRule="auto"/>
        <w:jc w:val="both"/>
        <w:rPr>
          <w:rFonts w:cstheme="minorHAnsi"/>
        </w:rPr>
      </w:pPr>
      <w:r>
        <w:rPr>
          <w:noProof/>
        </w:rPr>
        <w:drawing>
          <wp:inline distT="0" distB="0" distL="0" distR="0" wp14:anchorId="77FED2C0" wp14:editId="19B031D6">
            <wp:extent cx="6108192" cy="950976"/>
            <wp:effectExtent l="0" t="0" r="6985"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08192" cy="950976"/>
                    </a:xfrm>
                    <a:prstGeom prst="rect">
                      <a:avLst/>
                    </a:prstGeom>
                  </pic:spPr>
                </pic:pic>
              </a:graphicData>
            </a:graphic>
          </wp:inline>
        </w:drawing>
      </w:r>
    </w:p>
    <w:p w14:paraId="36972160" w14:textId="1A107C8A" w:rsidR="00DF7160" w:rsidRDefault="00DF7160" w:rsidP="00374B1B">
      <w:pPr>
        <w:spacing w:after="0" w:line="240" w:lineRule="auto"/>
        <w:jc w:val="both"/>
        <w:rPr>
          <w:rFonts w:cstheme="minorHAnsi"/>
          <w:b/>
          <w:u w:val="single"/>
        </w:rPr>
      </w:pPr>
    </w:p>
    <w:p w14:paraId="25EFF4B2" w14:textId="398ABA5F" w:rsidR="00AD3C4F" w:rsidRDefault="00AD3C4F" w:rsidP="00913DC3">
      <w:pPr>
        <w:spacing w:after="0" w:line="240" w:lineRule="auto"/>
        <w:ind w:right="-180"/>
        <w:jc w:val="both"/>
        <w:rPr>
          <w:rFonts w:cstheme="minorHAnsi"/>
        </w:rPr>
      </w:pPr>
      <w:r w:rsidRPr="001C0812">
        <w:rPr>
          <w:b/>
          <w:noProof/>
          <w:u w:val="single"/>
        </w:rPr>
        <w:t xml:space="preserve">Step </w:t>
      </w:r>
      <w:r w:rsidR="00967035">
        <w:rPr>
          <w:b/>
          <w:noProof/>
          <w:u w:val="single"/>
        </w:rPr>
        <w:t>8</w:t>
      </w:r>
      <w:r w:rsidR="00967035" w:rsidRPr="008D613B">
        <w:rPr>
          <w:b/>
          <w:noProof/>
        </w:rPr>
        <w:t xml:space="preserve">: </w:t>
      </w:r>
      <w:r>
        <w:rPr>
          <w:rFonts w:cstheme="minorHAnsi"/>
        </w:rPr>
        <w:t xml:space="preserve">Review the “Prime Contractor Information” section for accuracy. If either of the contact or the address </w:t>
      </w:r>
      <w:r w:rsidR="00BC54E6">
        <w:rPr>
          <w:rFonts w:cstheme="minorHAnsi"/>
        </w:rPr>
        <w:t xml:space="preserve">is </w:t>
      </w:r>
      <w:r>
        <w:rPr>
          <w:rFonts w:cstheme="minorHAnsi"/>
        </w:rPr>
        <w:t>incorrect and the correct information is not listed in the dropdown menu, click “</w:t>
      </w:r>
      <w:proofErr w:type="spellStart"/>
      <w:r>
        <w:rPr>
          <w:rFonts w:cstheme="minorHAnsi"/>
        </w:rPr>
        <w:t>QuickAdd</w:t>
      </w:r>
      <w:proofErr w:type="spellEnd"/>
      <w:r>
        <w:rPr>
          <w:rFonts w:cstheme="minorHAnsi"/>
        </w:rPr>
        <w:t xml:space="preserve">” to add a new contact or address. </w:t>
      </w:r>
    </w:p>
    <w:p w14:paraId="05EEE418" w14:textId="3AFE1692" w:rsidR="00AD3C4F" w:rsidRDefault="00AD3C4F" w:rsidP="00374B1B">
      <w:pPr>
        <w:spacing w:after="0" w:line="240" w:lineRule="auto"/>
        <w:jc w:val="both"/>
        <w:rPr>
          <w:rFonts w:cstheme="minorHAnsi"/>
        </w:rPr>
      </w:pPr>
    </w:p>
    <w:p w14:paraId="7DB43544" w14:textId="25800EB6" w:rsidR="00AD3C4F" w:rsidRDefault="00AD3C4F" w:rsidP="00374B1B">
      <w:pPr>
        <w:spacing w:after="0" w:line="240" w:lineRule="auto"/>
        <w:jc w:val="both"/>
        <w:rPr>
          <w:rFonts w:cstheme="minorHAnsi"/>
        </w:rPr>
      </w:pPr>
      <w:r>
        <w:rPr>
          <w:noProof/>
        </w:rPr>
        <mc:AlternateContent>
          <mc:Choice Requires="wps">
            <w:drawing>
              <wp:anchor distT="0" distB="0" distL="114300" distR="114300" simplePos="0" relativeHeight="251669504" behindDoc="0" locked="0" layoutInCell="1" allowOverlap="1" wp14:anchorId="3CC11CA2" wp14:editId="15F06858">
                <wp:simplePos x="0" y="0"/>
                <wp:positionH relativeFrom="column">
                  <wp:posOffset>3028950</wp:posOffset>
                </wp:positionH>
                <wp:positionV relativeFrom="paragraph">
                  <wp:posOffset>509905</wp:posOffset>
                </wp:positionV>
                <wp:extent cx="438150" cy="104775"/>
                <wp:effectExtent l="0" t="0" r="19050" b="28575"/>
                <wp:wrapNone/>
                <wp:docPr id="71" name="Rectangle 71"/>
                <wp:cNvGraphicFramePr/>
                <a:graphic xmlns:a="http://schemas.openxmlformats.org/drawingml/2006/main">
                  <a:graphicData uri="http://schemas.microsoft.com/office/word/2010/wordprocessingShape">
                    <wps:wsp>
                      <wps:cNvSpPr/>
                      <wps:spPr>
                        <a:xfrm>
                          <a:off x="0" y="0"/>
                          <a:ext cx="438150" cy="104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17D7DB" id="Rectangle 71" o:spid="_x0000_s1026" style="position:absolute;margin-left:238.5pt;margin-top:40.15pt;width:34.5pt;height:8.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" filled="f" strokecolor="red" strokeweight="2pt"/>
            </w:pict>
          </mc:Fallback>
        </mc:AlternateContent>
      </w:r>
      <w:r>
        <w:rPr>
          <w:noProof/>
        </w:rPr>
        <w:drawing>
          <wp:inline distT="0" distB="0" distL="0" distR="0" wp14:anchorId="180AEC29" wp14:editId="3C602E59">
            <wp:extent cx="6455664" cy="1280160"/>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55664" cy="1280160"/>
                    </a:xfrm>
                    <a:prstGeom prst="rect">
                      <a:avLst/>
                    </a:prstGeom>
                  </pic:spPr>
                </pic:pic>
              </a:graphicData>
            </a:graphic>
          </wp:inline>
        </w:drawing>
      </w:r>
    </w:p>
    <w:p w14:paraId="152B7A6C" w14:textId="1E65F152" w:rsidR="00AD3C4F" w:rsidRDefault="00AD3C4F" w:rsidP="00374B1B">
      <w:pPr>
        <w:spacing w:after="0" w:line="240" w:lineRule="auto"/>
        <w:jc w:val="both"/>
        <w:rPr>
          <w:rFonts w:cstheme="minorHAnsi"/>
        </w:rPr>
      </w:pPr>
    </w:p>
    <w:p w14:paraId="33F7E254" w14:textId="6CE44DD8" w:rsidR="00397392" w:rsidRPr="00397392" w:rsidRDefault="00397392" w:rsidP="00374B1B">
      <w:pPr>
        <w:spacing w:after="0" w:line="240" w:lineRule="auto"/>
        <w:jc w:val="both"/>
        <w:rPr>
          <w:rFonts w:cstheme="minorHAnsi"/>
          <w:b/>
        </w:rPr>
      </w:pPr>
      <w:r>
        <w:rPr>
          <w:rFonts w:cstheme="minorHAnsi"/>
          <w:b/>
          <w:noProof/>
        </w:rPr>
        <w:lastRenderedPageBreak/>
        <w:drawing>
          <wp:inline distT="0" distB="0" distL="0" distR="0" wp14:anchorId="2C934252" wp14:editId="3B4BFAE1">
            <wp:extent cx="2060575" cy="5118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0575" cy="511810"/>
                    </a:xfrm>
                    <a:prstGeom prst="rect">
                      <a:avLst/>
                    </a:prstGeom>
                    <a:noFill/>
                  </pic:spPr>
                </pic:pic>
              </a:graphicData>
            </a:graphic>
          </wp:inline>
        </w:drawing>
      </w:r>
    </w:p>
    <w:p w14:paraId="263944D4" w14:textId="77777777" w:rsidR="00397392" w:rsidRDefault="00397392" w:rsidP="00374B1B">
      <w:pPr>
        <w:spacing w:after="0" w:line="240" w:lineRule="auto"/>
        <w:jc w:val="both"/>
        <w:rPr>
          <w:rFonts w:cstheme="minorHAnsi"/>
          <w:b/>
          <w:u w:val="single"/>
        </w:rPr>
      </w:pPr>
    </w:p>
    <w:p w14:paraId="1E43E147" w14:textId="77777777" w:rsidR="00397392" w:rsidRDefault="00397392" w:rsidP="00374B1B">
      <w:pPr>
        <w:spacing w:after="0" w:line="240" w:lineRule="auto"/>
        <w:jc w:val="both"/>
        <w:rPr>
          <w:rFonts w:cstheme="minorHAnsi"/>
          <w:b/>
          <w:u w:val="single"/>
        </w:rPr>
      </w:pPr>
    </w:p>
    <w:p w14:paraId="669BFAF2" w14:textId="7E12473D" w:rsidR="00CA3AAF" w:rsidRPr="003E1C52" w:rsidRDefault="00AD3C4F" w:rsidP="00374B1B">
      <w:pPr>
        <w:spacing w:after="0" w:line="240" w:lineRule="auto"/>
        <w:jc w:val="both"/>
        <w:rPr>
          <w:rFonts w:cstheme="minorHAnsi"/>
        </w:rPr>
      </w:pPr>
      <w:r w:rsidRPr="001C0812">
        <w:rPr>
          <w:rFonts w:cstheme="minorHAnsi"/>
          <w:b/>
          <w:u w:val="single"/>
        </w:rPr>
        <w:t xml:space="preserve">Step </w:t>
      </w:r>
      <w:r w:rsidR="00967035">
        <w:rPr>
          <w:rFonts w:cstheme="minorHAnsi"/>
          <w:b/>
          <w:u w:val="single"/>
        </w:rPr>
        <w:t>9</w:t>
      </w:r>
      <w:r w:rsidR="00967035" w:rsidRPr="008D613B">
        <w:rPr>
          <w:rFonts w:cstheme="minorHAnsi"/>
          <w:b/>
        </w:rPr>
        <w:t xml:space="preserve">: </w:t>
      </w:r>
      <w:r w:rsidR="00CA3AAF" w:rsidRPr="00DF7160">
        <w:rPr>
          <w:rFonts w:cstheme="minorHAnsi"/>
        </w:rPr>
        <w:t xml:space="preserve">Review </w:t>
      </w:r>
      <w:r>
        <w:rPr>
          <w:rFonts w:cstheme="minorHAnsi"/>
        </w:rPr>
        <w:t>the “</w:t>
      </w:r>
      <w:r w:rsidR="00CA3AAF" w:rsidRPr="00DF7160">
        <w:rPr>
          <w:rFonts w:cstheme="minorHAnsi"/>
        </w:rPr>
        <w:t>Organization Contacts</w:t>
      </w:r>
      <w:r>
        <w:rPr>
          <w:rFonts w:cstheme="minorHAnsi"/>
        </w:rPr>
        <w:t xml:space="preserve">” section for accuracy. </w:t>
      </w:r>
      <w:r w:rsidR="00CA3AAF" w:rsidRPr="00DF7160">
        <w:rPr>
          <w:rFonts w:cstheme="minorHAnsi"/>
        </w:rPr>
        <w:t xml:space="preserve"> </w:t>
      </w:r>
      <w:r>
        <w:rPr>
          <w:rFonts w:cstheme="minorHAnsi"/>
        </w:rPr>
        <w:t>If the department listed in the “Buyer/Project Manager” field is not correct, choose the correct department from the dropdown menu</w:t>
      </w:r>
      <w:r w:rsidR="00CA3AAF" w:rsidRPr="00DF7160">
        <w:rPr>
          <w:rFonts w:cstheme="minorHAnsi"/>
        </w:rPr>
        <w:t xml:space="preserve">. </w:t>
      </w:r>
      <w:r w:rsidR="007F7AC0">
        <w:rPr>
          <w:rFonts w:cstheme="minorHAnsi"/>
        </w:rPr>
        <w:t>Add</w:t>
      </w:r>
      <w:r w:rsidR="007F7AC0" w:rsidRPr="00DF7160">
        <w:rPr>
          <w:rFonts w:cstheme="minorHAnsi"/>
        </w:rPr>
        <w:t xml:space="preserve"> </w:t>
      </w:r>
      <w:r w:rsidR="007F7AC0">
        <w:rPr>
          <w:rFonts w:cstheme="minorHAnsi"/>
        </w:rPr>
        <w:t xml:space="preserve">any project </w:t>
      </w:r>
      <w:r w:rsidR="00CA3AAF" w:rsidRPr="00DF7160">
        <w:rPr>
          <w:rFonts w:cstheme="minorHAnsi"/>
        </w:rPr>
        <w:t>contacts</w:t>
      </w:r>
      <w:r w:rsidR="007F7AC0">
        <w:rPr>
          <w:rFonts w:cstheme="minorHAnsi"/>
        </w:rPr>
        <w:t>,</w:t>
      </w:r>
      <w:r w:rsidR="00CA3AAF" w:rsidRPr="00DF7160">
        <w:rPr>
          <w:rFonts w:cstheme="minorHAnsi"/>
        </w:rPr>
        <w:t xml:space="preserve"> </w:t>
      </w:r>
      <w:r w:rsidR="007F7AC0">
        <w:rPr>
          <w:rFonts w:cstheme="minorHAnsi"/>
        </w:rPr>
        <w:t>as</w:t>
      </w:r>
      <w:r w:rsidR="007F7AC0" w:rsidRPr="00DF7160">
        <w:rPr>
          <w:rFonts w:cstheme="minorHAnsi"/>
        </w:rPr>
        <w:t xml:space="preserve"> </w:t>
      </w:r>
      <w:r w:rsidR="00CA3AAF" w:rsidRPr="00DF7160">
        <w:rPr>
          <w:rFonts w:cstheme="minorHAnsi"/>
        </w:rPr>
        <w:t xml:space="preserve">applicable. </w:t>
      </w:r>
    </w:p>
    <w:p w14:paraId="1040B6E3" w14:textId="77777777" w:rsidR="00CA3AAF" w:rsidRPr="003E1C52" w:rsidRDefault="00CA3AAF" w:rsidP="00374B1B">
      <w:pPr>
        <w:pStyle w:val="ListParagraph"/>
        <w:ind w:left="1080"/>
        <w:jc w:val="both"/>
        <w:rPr>
          <w:rFonts w:asciiTheme="minorHAnsi" w:hAnsiTheme="minorHAnsi" w:cstheme="minorHAnsi"/>
          <w:sz w:val="22"/>
          <w:szCs w:val="22"/>
        </w:rPr>
      </w:pPr>
    </w:p>
    <w:p w14:paraId="1DB4ED05" w14:textId="77777777" w:rsidR="00CA3AAF" w:rsidRPr="003E1C52" w:rsidRDefault="00CA3AAF" w:rsidP="00374B1B">
      <w:pPr>
        <w:pStyle w:val="ListParagraph"/>
        <w:ind w:left="0"/>
        <w:jc w:val="both"/>
        <w:rPr>
          <w:rFonts w:asciiTheme="minorHAnsi" w:hAnsiTheme="minorHAnsi" w:cstheme="minorHAnsi"/>
          <w:sz w:val="22"/>
          <w:szCs w:val="22"/>
        </w:rPr>
      </w:pPr>
      <w:r w:rsidRPr="003E1C52">
        <w:rPr>
          <w:rFonts w:asciiTheme="minorHAnsi" w:hAnsiTheme="minorHAnsi" w:cstheme="minorHAnsi"/>
          <w:noProof/>
          <w:sz w:val="22"/>
          <w:szCs w:val="22"/>
        </w:rPr>
        <w:drawing>
          <wp:inline distT="0" distB="0" distL="0" distR="0" wp14:anchorId="4B4D2FC2" wp14:editId="6B2E0D1A">
            <wp:extent cx="5943600" cy="8197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819785"/>
                    </a:xfrm>
                    <a:prstGeom prst="rect">
                      <a:avLst/>
                    </a:prstGeom>
                  </pic:spPr>
                </pic:pic>
              </a:graphicData>
            </a:graphic>
          </wp:inline>
        </w:drawing>
      </w:r>
    </w:p>
    <w:p w14:paraId="40F5A864" w14:textId="77777777" w:rsidR="00CA3AAF" w:rsidRPr="003E1C52" w:rsidRDefault="00CA3AAF" w:rsidP="00374B1B">
      <w:pPr>
        <w:pStyle w:val="ListParagraph"/>
        <w:ind w:left="1080"/>
        <w:jc w:val="both"/>
        <w:rPr>
          <w:rFonts w:asciiTheme="minorHAnsi" w:hAnsiTheme="minorHAnsi" w:cstheme="minorHAnsi"/>
          <w:sz w:val="22"/>
          <w:szCs w:val="22"/>
        </w:rPr>
      </w:pPr>
    </w:p>
    <w:p w14:paraId="2B49DA6C" w14:textId="20DB96CA" w:rsidR="00CA3AAF" w:rsidRDefault="0065702A" w:rsidP="00374B1B">
      <w:pPr>
        <w:spacing w:after="0" w:line="240" w:lineRule="auto"/>
        <w:jc w:val="both"/>
        <w:rPr>
          <w:rFonts w:cstheme="minorHAnsi"/>
        </w:rPr>
      </w:pPr>
      <w:r w:rsidRPr="003E1C52">
        <w:rPr>
          <w:rFonts w:cstheme="minorHAnsi"/>
          <w:b/>
          <w:u w:val="single"/>
        </w:rPr>
        <w:t xml:space="preserve">Step </w:t>
      </w:r>
      <w:r w:rsidR="00967035">
        <w:rPr>
          <w:rFonts w:cstheme="minorHAnsi"/>
          <w:b/>
          <w:u w:val="single"/>
        </w:rPr>
        <w:t>10</w:t>
      </w:r>
      <w:r w:rsidR="00967035" w:rsidRPr="008D613B">
        <w:rPr>
          <w:rFonts w:cstheme="minorHAnsi"/>
          <w:b/>
        </w:rPr>
        <w:t xml:space="preserve">: </w:t>
      </w:r>
      <w:r w:rsidR="00FC2212">
        <w:rPr>
          <w:rFonts w:cstheme="minorHAnsi"/>
        </w:rPr>
        <w:t xml:space="preserve">The “Contract Settings” section is where you will </w:t>
      </w:r>
      <w:r w:rsidR="00CA3AAF" w:rsidRPr="003E1C52">
        <w:rPr>
          <w:rFonts w:cstheme="minorHAnsi"/>
        </w:rPr>
        <w:t xml:space="preserve">add </w:t>
      </w:r>
      <w:r w:rsidR="00FC2212">
        <w:rPr>
          <w:rFonts w:cstheme="minorHAnsi"/>
        </w:rPr>
        <w:t>the g</w:t>
      </w:r>
      <w:r w:rsidR="00CA3AAF" w:rsidRPr="003E1C52">
        <w:rPr>
          <w:rFonts w:cstheme="minorHAnsi"/>
        </w:rPr>
        <w:t>oals to the contract</w:t>
      </w:r>
      <w:r w:rsidR="00FC2212">
        <w:rPr>
          <w:rFonts w:cstheme="minorHAnsi"/>
        </w:rPr>
        <w:t xml:space="preserve"> record. In the “Diversity Goal(s)” field, click on </w:t>
      </w:r>
      <w:r w:rsidR="00CA3AAF" w:rsidRPr="003E1C52">
        <w:rPr>
          <w:rFonts w:cstheme="minorHAnsi"/>
        </w:rPr>
        <w:t>“Click here to select goal types</w:t>
      </w:r>
      <w:r w:rsidR="00FC2212">
        <w:rPr>
          <w:rFonts w:cstheme="minorHAnsi"/>
        </w:rPr>
        <w:t>.</w:t>
      </w:r>
      <w:r w:rsidR="00CA3AAF" w:rsidRPr="003E1C52">
        <w:rPr>
          <w:rFonts w:cstheme="minorHAnsi"/>
        </w:rPr>
        <w:t xml:space="preserve">” </w:t>
      </w:r>
    </w:p>
    <w:p w14:paraId="53768390" w14:textId="77777777" w:rsidR="00FC2212" w:rsidRPr="003E1C52" w:rsidRDefault="00FC2212" w:rsidP="00374B1B">
      <w:pPr>
        <w:spacing w:after="0" w:line="240" w:lineRule="auto"/>
        <w:jc w:val="both"/>
        <w:rPr>
          <w:rFonts w:cstheme="minorHAnsi"/>
        </w:rPr>
      </w:pPr>
    </w:p>
    <w:p w14:paraId="1FEEAAB9" w14:textId="131C054F" w:rsidR="00CA3AAF" w:rsidRPr="003E1C52" w:rsidRDefault="00CA3AAF" w:rsidP="00374B1B">
      <w:pPr>
        <w:pStyle w:val="NoSpacing"/>
        <w:tabs>
          <w:tab w:val="left" w:pos="720"/>
          <w:tab w:val="left" w:pos="1440"/>
          <w:tab w:val="left" w:pos="5040"/>
        </w:tabs>
        <w:jc w:val="both"/>
        <w:rPr>
          <w:rFonts w:cstheme="minorHAnsi"/>
          <w:b/>
          <w:bCs/>
        </w:rPr>
      </w:pPr>
      <w:r w:rsidRPr="003E1C52">
        <w:rPr>
          <w:rFonts w:cstheme="minorHAnsi"/>
          <w:noProof/>
        </w:rPr>
        <w:drawing>
          <wp:inline distT="0" distB="0" distL="0" distR="0" wp14:anchorId="6527C242" wp14:editId="710E3E54">
            <wp:extent cx="5943600" cy="560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560070"/>
                    </a:xfrm>
                    <a:prstGeom prst="rect">
                      <a:avLst/>
                    </a:prstGeom>
                  </pic:spPr>
                </pic:pic>
              </a:graphicData>
            </a:graphic>
          </wp:inline>
        </w:drawing>
      </w:r>
    </w:p>
    <w:p w14:paraId="35045E19" w14:textId="2F5D069D" w:rsidR="00CA3AAF" w:rsidRPr="003E1C52" w:rsidRDefault="00CA3AAF" w:rsidP="00374B1B">
      <w:pPr>
        <w:pStyle w:val="NoSpacing"/>
        <w:tabs>
          <w:tab w:val="left" w:pos="720"/>
          <w:tab w:val="left" w:pos="1440"/>
          <w:tab w:val="left" w:pos="5040"/>
        </w:tabs>
        <w:jc w:val="both"/>
        <w:rPr>
          <w:rFonts w:cstheme="minorHAnsi"/>
          <w:b/>
          <w:bCs/>
        </w:rPr>
      </w:pPr>
    </w:p>
    <w:p w14:paraId="542FF571" w14:textId="0C69642C" w:rsidR="00CA3AAF" w:rsidRPr="003E1C52" w:rsidRDefault="00FC2212" w:rsidP="00374B1B">
      <w:pPr>
        <w:spacing w:after="0" w:line="240" w:lineRule="auto"/>
        <w:jc w:val="both"/>
        <w:rPr>
          <w:rFonts w:cstheme="minorHAnsi"/>
        </w:rPr>
      </w:pPr>
      <w:r w:rsidRPr="00FC2212">
        <w:rPr>
          <w:rFonts w:cstheme="minorHAnsi"/>
          <w:b/>
          <w:u w:val="single"/>
        </w:rPr>
        <w:t xml:space="preserve">Step </w:t>
      </w:r>
      <w:r w:rsidR="00967035">
        <w:rPr>
          <w:rFonts w:cstheme="minorHAnsi"/>
          <w:b/>
          <w:u w:val="single"/>
        </w:rPr>
        <w:t>11</w:t>
      </w:r>
      <w:r w:rsidR="00967035" w:rsidRPr="008D613B">
        <w:rPr>
          <w:rFonts w:cstheme="minorHAnsi"/>
          <w:b/>
        </w:rPr>
        <w:t xml:space="preserve">: </w:t>
      </w:r>
      <w:r w:rsidR="00CA3AAF" w:rsidRPr="003E1C52">
        <w:rPr>
          <w:rFonts w:cstheme="minorHAnsi"/>
        </w:rPr>
        <w:t>The following screen will appear</w:t>
      </w:r>
      <w:r>
        <w:rPr>
          <w:rFonts w:cstheme="minorHAnsi"/>
        </w:rPr>
        <w:t>. S</w:t>
      </w:r>
      <w:r w:rsidR="00CA3AAF" w:rsidRPr="003E1C52">
        <w:rPr>
          <w:rFonts w:cstheme="minorHAnsi"/>
        </w:rPr>
        <w:t>elect the applicable goal type(s) from the dropdown</w:t>
      </w:r>
      <w:r>
        <w:rPr>
          <w:rFonts w:cstheme="minorHAnsi"/>
        </w:rPr>
        <w:t xml:space="preserve"> menu and</w:t>
      </w:r>
      <w:r w:rsidR="00CA3AAF" w:rsidRPr="003E1C52">
        <w:rPr>
          <w:rFonts w:cstheme="minorHAnsi"/>
        </w:rPr>
        <w:t xml:space="preserve"> click “Assign Goal</w:t>
      </w:r>
      <w:r>
        <w:rPr>
          <w:rFonts w:cstheme="minorHAnsi"/>
        </w:rPr>
        <w:t>.</w:t>
      </w:r>
      <w:r w:rsidR="00CA3AAF" w:rsidRPr="003E1C52">
        <w:rPr>
          <w:rFonts w:cstheme="minorHAnsi"/>
        </w:rPr>
        <w:t xml:space="preserve">” </w:t>
      </w:r>
      <w:r>
        <w:rPr>
          <w:rFonts w:cstheme="minorHAnsi"/>
        </w:rPr>
        <w:t xml:space="preserve">After adding all goal types, </w:t>
      </w:r>
      <w:r w:rsidR="00CA3AAF" w:rsidRPr="003E1C52">
        <w:rPr>
          <w:rFonts w:cstheme="minorHAnsi"/>
        </w:rPr>
        <w:t xml:space="preserve">click </w:t>
      </w:r>
      <w:r>
        <w:rPr>
          <w:rFonts w:cstheme="minorHAnsi"/>
        </w:rPr>
        <w:t>“R</w:t>
      </w:r>
      <w:r w:rsidR="00CA3AAF" w:rsidRPr="003E1C52">
        <w:rPr>
          <w:rFonts w:cstheme="minorHAnsi"/>
        </w:rPr>
        <w:t>eturn</w:t>
      </w:r>
      <w:r>
        <w:rPr>
          <w:rFonts w:cstheme="minorHAnsi"/>
        </w:rPr>
        <w:t>”</w:t>
      </w:r>
      <w:r w:rsidR="00CA3AAF" w:rsidRPr="003E1C52">
        <w:rPr>
          <w:rFonts w:cstheme="minorHAnsi"/>
        </w:rPr>
        <w:t xml:space="preserve"> </w:t>
      </w:r>
      <w:r>
        <w:rPr>
          <w:rFonts w:cstheme="minorHAnsi"/>
        </w:rPr>
        <w:t>to go back to the “Main” tab of the contract record</w:t>
      </w:r>
      <w:r w:rsidR="00CA3AAF" w:rsidRPr="003E1C52">
        <w:rPr>
          <w:rFonts w:cstheme="minorHAnsi"/>
        </w:rPr>
        <w:t xml:space="preserve">. </w:t>
      </w:r>
    </w:p>
    <w:p w14:paraId="3222FA44" w14:textId="77777777" w:rsidR="00CA3AAF" w:rsidRPr="003E1C52" w:rsidRDefault="00CA3AAF" w:rsidP="00374B1B">
      <w:pPr>
        <w:spacing w:after="0" w:line="240" w:lineRule="auto"/>
        <w:ind w:left="720"/>
        <w:jc w:val="both"/>
        <w:rPr>
          <w:rFonts w:cstheme="minorHAnsi"/>
        </w:rPr>
      </w:pPr>
    </w:p>
    <w:p w14:paraId="1ED37361" w14:textId="52A9E239" w:rsidR="00CA3AAF" w:rsidRPr="003E1C52" w:rsidRDefault="00CA3AAF" w:rsidP="00374B1B">
      <w:pPr>
        <w:pStyle w:val="NoSpacing"/>
        <w:tabs>
          <w:tab w:val="left" w:pos="720"/>
          <w:tab w:val="left" w:pos="1440"/>
          <w:tab w:val="left" w:pos="5040"/>
        </w:tabs>
        <w:jc w:val="both"/>
        <w:rPr>
          <w:rFonts w:cstheme="minorHAnsi"/>
          <w:b/>
          <w:bCs/>
        </w:rPr>
      </w:pPr>
      <w:r w:rsidRPr="003E1C52">
        <w:rPr>
          <w:rFonts w:cstheme="minorHAnsi"/>
          <w:noProof/>
        </w:rPr>
        <w:drawing>
          <wp:inline distT="0" distB="0" distL="0" distR="0" wp14:anchorId="15205EC6" wp14:editId="44303723">
            <wp:extent cx="5762625" cy="12192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6230" r="3044" b="5169"/>
                    <a:stretch/>
                  </pic:blipFill>
                  <pic:spPr bwMode="auto">
                    <a:xfrm>
                      <a:off x="0" y="0"/>
                      <a:ext cx="5762625" cy="1219200"/>
                    </a:xfrm>
                    <a:prstGeom prst="rect">
                      <a:avLst/>
                    </a:prstGeom>
                    <a:ln>
                      <a:noFill/>
                    </a:ln>
                    <a:extLst>
                      <a:ext uri="{53640926-AAD7-44D8-BBD7-CCE9431645EC}">
                        <a14:shadowObscured xmlns:a14="http://schemas.microsoft.com/office/drawing/2010/main"/>
                      </a:ext>
                    </a:extLst>
                  </pic:spPr>
                </pic:pic>
              </a:graphicData>
            </a:graphic>
          </wp:inline>
        </w:drawing>
      </w:r>
    </w:p>
    <w:p w14:paraId="5A588763" w14:textId="0A9B5C36" w:rsidR="00CA3AAF" w:rsidRPr="003E1C52" w:rsidRDefault="00CA3AAF" w:rsidP="00374B1B">
      <w:pPr>
        <w:pStyle w:val="NoSpacing"/>
        <w:tabs>
          <w:tab w:val="left" w:pos="720"/>
          <w:tab w:val="left" w:pos="1440"/>
          <w:tab w:val="left" w:pos="5040"/>
        </w:tabs>
        <w:jc w:val="both"/>
        <w:rPr>
          <w:rFonts w:cstheme="minorHAnsi"/>
          <w:b/>
          <w:bCs/>
        </w:rPr>
      </w:pPr>
    </w:p>
    <w:p w14:paraId="46822A0E" w14:textId="1A1C9267" w:rsidR="00CA3AAF" w:rsidRPr="00FC2212" w:rsidRDefault="00FC2212" w:rsidP="00374B1B">
      <w:pPr>
        <w:spacing w:after="0" w:line="240" w:lineRule="auto"/>
        <w:jc w:val="both"/>
        <w:rPr>
          <w:rFonts w:cstheme="minorHAnsi"/>
        </w:rPr>
      </w:pPr>
      <w:r w:rsidRPr="00FC2212">
        <w:rPr>
          <w:rFonts w:cstheme="minorHAnsi"/>
          <w:b/>
          <w:u w:val="single"/>
        </w:rPr>
        <w:t xml:space="preserve">Step </w:t>
      </w:r>
      <w:r w:rsidR="00967035">
        <w:rPr>
          <w:rFonts w:cstheme="minorHAnsi"/>
          <w:b/>
          <w:u w:val="single"/>
        </w:rPr>
        <w:t>12</w:t>
      </w:r>
      <w:r w:rsidR="00967035" w:rsidRPr="008D613B">
        <w:rPr>
          <w:rFonts w:cstheme="minorHAnsi"/>
          <w:b/>
        </w:rPr>
        <w:t xml:space="preserve">: </w:t>
      </w:r>
      <w:r w:rsidR="00CA3AAF" w:rsidRPr="00FC2212">
        <w:rPr>
          <w:rFonts w:cstheme="minorHAnsi"/>
        </w:rPr>
        <w:t xml:space="preserve">Now that the </w:t>
      </w:r>
      <w:r w:rsidR="005B0855">
        <w:rPr>
          <w:rFonts w:cstheme="minorHAnsi"/>
        </w:rPr>
        <w:t>g</w:t>
      </w:r>
      <w:r w:rsidR="00CA3AAF" w:rsidRPr="00FC2212">
        <w:rPr>
          <w:rFonts w:cstheme="minorHAnsi"/>
        </w:rPr>
        <w:t xml:space="preserve">oal </w:t>
      </w:r>
      <w:r w:rsidR="005B0855">
        <w:rPr>
          <w:rFonts w:cstheme="minorHAnsi"/>
        </w:rPr>
        <w:t>t</w:t>
      </w:r>
      <w:r w:rsidR="00CA3AAF" w:rsidRPr="00FC2212">
        <w:rPr>
          <w:rFonts w:cstheme="minorHAnsi"/>
        </w:rPr>
        <w:t>ype</w:t>
      </w:r>
      <w:r w:rsidR="005B0855">
        <w:rPr>
          <w:rFonts w:cstheme="minorHAnsi"/>
        </w:rPr>
        <w:t>(s)</w:t>
      </w:r>
      <w:r w:rsidR="00CA3AAF" w:rsidRPr="00FC2212">
        <w:rPr>
          <w:rFonts w:cstheme="minorHAnsi"/>
        </w:rPr>
        <w:t xml:space="preserve"> has been identified, enter the applicable percentages. </w:t>
      </w:r>
      <w:r w:rsidR="005B0855">
        <w:rPr>
          <w:rFonts w:cstheme="minorHAnsi"/>
        </w:rPr>
        <w:t xml:space="preserve">For assistance in filling out the goal percentages, click on the “Help with goals” link. </w:t>
      </w:r>
    </w:p>
    <w:p w14:paraId="0A94488F" w14:textId="77777777" w:rsidR="00CA3AAF" w:rsidRPr="003E1C52" w:rsidRDefault="00CA3AAF" w:rsidP="00374B1B">
      <w:pPr>
        <w:pStyle w:val="ListParagraph"/>
        <w:ind w:left="1080"/>
        <w:jc w:val="both"/>
        <w:rPr>
          <w:rFonts w:asciiTheme="minorHAnsi" w:hAnsiTheme="minorHAnsi" w:cstheme="minorHAnsi"/>
          <w:sz w:val="22"/>
          <w:szCs w:val="22"/>
        </w:rPr>
      </w:pPr>
    </w:p>
    <w:p w14:paraId="75B057E2" w14:textId="4E517358" w:rsidR="00CA3AAF" w:rsidRPr="003E1C52" w:rsidRDefault="005B0855" w:rsidP="00374B1B">
      <w:pPr>
        <w:pStyle w:val="ListParagraph"/>
        <w:ind w:left="0"/>
        <w:jc w:val="both"/>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70528" behindDoc="0" locked="0" layoutInCell="1" allowOverlap="1" wp14:anchorId="25C2E7AA" wp14:editId="2E96BCB5">
                <wp:simplePos x="0" y="0"/>
                <wp:positionH relativeFrom="column">
                  <wp:posOffset>875665</wp:posOffset>
                </wp:positionH>
                <wp:positionV relativeFrom="paragraph">
                  <wp:posOffset>360045</wp:posOffset>
                </wp:positionV>
                <wp:extent cx="476250" cy="92710"/>
                <wp:effectExtent l="38100" t="57150" r="19050" b="116840"/>
                <wp:wrapNone/>
                <wp:docPr id="39" name="Straight Arrow Connector 39"/>
                <wp:cNvGraphicFramePr/>
                <a:graphic xmlns:a="http://schemas.openxmlformats.org/drawingml/2006/main">
                  <a:graphicData uri="http://schemas.microsoft.com/office/word/2010/wordprocessingShape">
                    <wps:wsp>
                      <wps:cNvCnPr/>
                      <wps:spPr>
                        <a:xfrm flipH="1">
                          <a:off x="0" y="0"/>
                          <a:ext cx="476250" cy="9271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B46089" id="_x0000_t32" coordsize="21600,21600" o:spt="32" o:oned="t" path="m,l21600,21600e" filled="f">
                <v:path arrowok="t" fillok="f" o:connecttype="none"/>
                <o:lock v:ext="edit" shapetype="t"/>
              </v:shapetype>
              <v:shape id="Straight Arrow Connector 39" o:spid="_x0000_s1026" type="#_x0000_t32" style="position:absolute;margin-left:68.95pt;margin-top:28.35pt;width:37.5pt;height:7.3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" strokecolor="red" strokeweight="4.5pt">
                <v:stroke endarrow="block"/>
              </v:shape>
            </w:pict>
          </mc:Fallback>
        </mc:AlternateContent>
      </w:r>
      <w:r w:rsidR="00CA3AAF" w:rsidRPr="003E1C52">
        <w:rPr>
          <w:rFonts w:asciiTheme="minorHAnsi" w:hAnsiTheme="minorHAnsi" w:cstheme="minorHAnsi"/>
          <w:noProof/>
          <w:sz w:val="22"/>
          <w:szCs w:val="22"/>
        </w:rPr>
        <w:drawing>
          <wp:inline distT="0" distB="0" distL="0" distR="0" wp14:anchorId="6FDC816D" wp14:editId="795E29BB">
            <wp:extent cx="5943600" cy="7061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706120"/>
                    </a:xfrm>
                    <a:prstGeom prst="rect">
                      <a:avLst/>
                    </a:prstGeom>
                  </pic:spPr>
                </pic:pic>
              </a:graphicData>
            </a:graphic>
          </wp:inline>
        </w:drawing>
      </w:r>
    </w:p>
    <w:p w14:paraId="279F3799" w14:textId="3BE10B9F" w:rsidR="00CA3AAF" w:rsidRPr="003E1C52" w:rsidRDefault="00CA3AAF" w:rsidP="00374B1B">
      <w:pPr>
        <w:pStyle w:val="ListParagraph"/>
        <w:jc w:val="both"/>
        <w:rPr>
          <w:rFonts w:asciiTheme="minorHAnsi" w:hAnsiTheme="minorHAnsi" w:cstheme="minorHAnsi"/>
          <w:sz w:val="22"/>
          <w:szCs w:val="22"/>
        </w:rPr>
      </w:pPr>
    </w:p>
    <w:p w14:paraId="3E02AC69" w14:textId="63A3B9F8" w:rsidR="00CA3AAF" w:rsidRDefault="005B0855" w:rsidP="00374B1B">
      <w:pPr>
        <w:spacing w:after="0" w:line="240" w:lineRule="auto"/>
        <w:jc w:val="both"/>
        <w:rPr>
          <w:rFonts w:cstheme="minorHAnsi"/>
        </w:rPr>
      </w:pPr>
      <w:r w:rsidRPr="005B0855">
        <w:rPr>
          <w:rFonts w:cstheme="minorHAnsi"/>
          <w:b/>
          <w:u w:val="single"/>
        </w:rPr>
        <w:t xml:space="preserve">Step </w:t>
      </w:r>
      <w:r w:rsidR="00967035">
        <w:rPr>
          <w:rFonts w:cstheme="minorHAnsi"/>
          <w:b/>
          <w:u w:val="single"/>
        </w:rPr>
        <w:t>13</w:t>
      </w:r>
      <w:r w:rsidR="00967035" w:rsidRPr="008D613B">
        <w:rPr>
          <w:rFonts w:cstheme="minorHAnsi"/>
          <w:b/>
        </w:rPr>
        <w:t xml:space="preserve">: </w:t>
      </w:r>
      <w:r>
        <w:rPr>
          <w:rFonts w:cstheme="minorHAnsi"/>
        </w:rPr>
        <w:t>A</w:t>
      </w:r>
      <w:r w:rsidR="00CA3AAF" w:rsidRPr="005B0855">
        <w:rPr>
          <w:rFonts w:cstheme="minorHAnsi"/>
        </w:rPr>
        <w:t>dditional goals and/or funding information</w:t>
      </w:r>
      <w:r>
        <w:rPr>
          <w:rFonts w:cstheme="minorHAnsi"/>
        </w:rPr>
        <w:t xml:space="preserve"> can be added in the fields below the “Diversity Goal(s)” field</w:t>
      </w:r>
      <w:r w:rsidR="00CA3AAF" w:rsidRPr="005B0855">
        <w:rPr>
          <w:rFonts w:cstheme="minorHAnsi"/>
        </w:rPr>
        <w:t xml:space="preserve">. </w:t>
      </w:r>
    </w:p>
    <w:p w14:paraId="3950BFDF" w14:textId="77777777" w:rsidR="005B0855" w:rsidRPr="005B0855" w:rsidRDefault="005B0855" w:rsidP="00374B1B">
      <w:pPr>
        <w:spacing w:after="0" w:line="240" w:lineRule="auto"/>
        <w:jc w:val="both"/>
        <w:rPr>
          <w:rFonts w:cstheme="minorHAnsi"/>
        </w:rPr>
      </w:pPr>
    </w:p>
    <w:p w14:paraId="36530BC9" w14:textId="77777777" w:rsidR="00397392" w:rsidRDefault="00397392" w:rsidP="00374B1B">
      <w:pPr>
        <w:pStyle w:val="ListParagraph"/>
        <w:ind w:left="0"/>
        <w:jc w:val="both"/>
        <w:rPr>
          <w:rFonts w:asciiTheme="minorHAnsi" w:hAnsiTheme="minorHAnsi" w:cstheme="minorHAnsi"/>
          <w:sz w:val="22"/>
          <w:szCs w:val="22"/>
        </w:rPr>
      </w:pPr>
    </w:p>
    <w:p w14:paraId="05262D85" w14:textId="77777777" w:rsidR="00397392" w:rsidRDefault="00397392" w:rsidP="00374B1B">
      <w:pPr>
        <w:pStyle w:val="ListParagraph"/>
        <w:ind w:left="0"/>
        <w:jc w:val="both"/>
        <w:rPr>
          <w:rFonts w:asciiTheme="minorHAnsi" w:hAnsiTheme="minorHAnsi" w:cstheme="minorHAnsi"/>
          <w:sz w:val="22"/>
          <w:szCs w:val="22"/>
        </w:rPr>
      </w:pPr>
    </w:p>
    <w:p w14:paraId="1D6B54E9" w14:textId="6C012D2F" w:rsidR="00397392" w:rsidRDefault="00397392" w:rsidP="00374B1B">
      <w:pPr>
        <w:pStyle w:val="ListParagraph"/>
        <w:ind w:left="0"/>
        <w:jc w:val="both"/>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4192DE4B" wp14:editId="1E1D7AEA">
            <wp:extent cx="2060575" cy="51181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0575" cy="511810"/>
                    </a:xfrm>
                    <a:prstGeom prst="rect">
                      <a:avLst/>
                    </a:prstGeom>
                    <a:noFill/>
                  </pic:spPr>
                </pic:pic>
              </a:graphicData>
            </a:graphic>
          </wp:inline>
        </w:drawing>
      </w:r>
    </w:p>
    <w:p w14:paraId="0EE9F323" w14:textId="77777777" w:rsidR="00397392" w:rsidRDefault="00397392" w:rsidP="00374B1B">
      <w:pPr>
        <w:pStyle w:val="ListParagraph"/>
        <w:ind w:left="0"/>
        <w:jc w:val="both"/>
        <w:rPr>
          <w:rFonts w:asciiTheme="minorHAnsi" w:hAnsiTheme="minorHAnsi" w:cstheme="minorHAnsi"/>
          <w:sz w:val="22"/>
          <w:szCs w:val="22"/>
        </w:rPr>
      </w:pPr>
    </w:p>
    <w:p w14:paraId="548ACAC2" w14:textId="77777777" w:rsidR="00397392" w:rsidRDefault="00397392" w:rsidP="00374B1B">
      <w:pPr>
        <w:pStyle w:val="ListParagraph"/>
        <w:ind w:left="0"/>
        <w:jc w:val="both"/>
        <w:rPr>
          <w:rFonts w:asciiTheme="minorHAnsi" w:hAnsiTheme="minorHAnsi" w:cstheme="minorHAnsi"/>
          <w:sz w:val="22"/>
          <w:szCs w:val="22"/>
        </w:rPr>
      </w:pPr>
    </w:p>
    <w:p w14:paraId="2DF0576E" w14:textId="40213213" w:rsidR="00CA3AAF" w:rsidRPr="003E1C52" w:rsidRDefault="00CA3AAF" w:rsidP="00374B1B">
      <w:pPr>
        <w:pStyle w:val="ListParagraph"/>
        <w:ind w:left="0"/>
        <w:jc w:val="both"/>
        <w:rPr>
          <w:rFonts w:asciiTheme="minorHAnsi" w:hAnsiTheme="minorHAnsi" w:cstheme="minorHAnsi"/>
          <w:sz w:val="22"/>
          <w:szCs w:val="22"/>
        </w:rPr>
      </w:pPr>
      <w:r w:rsidRPr="003E1C52">
        <w:rPr>
          <w:rFonts w:asciiTheme="minorHAnsi" w:hAnsiTheme="minorHAnsi" w:cstheme="minorHAnsi"/>
          <w:noProof/>
          <w:sz w:val="22"/>
          <w:szCs w:val="22"/>
        </w:rPr>
        <w:drawing>
          <wp:inline distT="0" distB="0" distL="0" distR="0" wp14:anchorId="284268EB" wp14:editId="16BFCEA6">
            <wp:extent cx="5943600" cy="201358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013585"/>
                    </a:xfrm>
                    <a:prstGeom prst="rect">
                      <a:avLst/>
                    </a:prstGeom>
                  </pic:spPr>
                </pic:pic>
              </a:graphicData>
            </a:graphic>
          </wp:inline>
        </w:drawing>
      </w:r>
    </w:p>
    <w:p w14:paraId="7856E1A9" w14:textId="77777777" w:rsidR="00CA3AAF" w:rsidRPr="003E1C52" w:rsidRDefault="00CA3AAF" w:rsidP="00374B1B">
      <w:pPr>
        <w:pStyle w:val="ListParagraph"/>
        <w:ind w:left="1080"/>
        <w:jc w:val="both"/>
        <w:rPr>
          <w:rFonts w:asciiTheme="minorHAnsi" w:hAnsiTheme="minorHAnsi" w:cstheme="minorHAnsi"/>
          <w:sz w:val="22"/>
          <w:szCs w:val="22"/>
        </w:rPr>
      </w:pPr>
    </w:p>
    <w:p w14:paraId="3EFCA4CA" w14:textId="55293343" w:rsidR="00CA3AAF" w:rsidRPr="005B0855" w:rsidRDefault="005B0855" w:rsidP="00374B1B">
      <w:pPr>
        <w:spacing w:after="0" w:line="240" w:lineRule="auto"/>
        <w:jc w:val="both"/>
        <w:rPr>
          <w:rFonts w:cstheme="minorHAnsi"/>
        </w:rPr>
      </w:pPr>
      <w:r w:rsidRPr="005B0855">
        <w:rPr>
          <w:rFonts w:cstheme="minorHAnsi"/>
          <w:b/>
          <w:u w:val="single"/>
        </w:rPr>
        <w:t xml:space="preserve">Step </w:t>
      </w:r>
      <w:r w:rsidR="00967035">
        <w:rPr>
          <w:rFonts w:cstheme="minorHAnsi"/>
          <w:b/>
          <w:u w:val="single"/>
        </w:rPr>
        <w:t>14</w:t>
      </w:r>
      <w:r w:rsidR="00967035" w:rsidRPr="008D613B">
        <w:rPr>
          <w:rFonts w:cstheme="minorHAnsi"/>
          <w:b/>
        </w:rPr>
        <w:t xml:space="preserve">: </w:t>
      </w:r>
      <w:r w:rsidR="00CA3AAF" w:rsidRPr="005B0855">
        <w:rPr>
          <w:rFonts w:cstheme="minorHAnsi"/>
        </w:rPr>
        <w:t xml:space="preserve">Review </w:t>
      </w:r>
      <w:r>
        <w:rPr>
          <w:rFonts w:cstheme="minorHAnsi"/>
        </w:rPr>
        <w:t>the remaining fields of the “Contract Settings” section for accuracy, including “</w:t>
      </w:r>
      <w:r w:rsidR="00CA3AAF" w:rsidRPr="005B0855">
        <w:rPr>
          <w:rFonts w:cstheme="minorHAnsi"/>
        </w:rPr>
        <w:t>Contract Type</w:t>
      </w:r>
      <w:r>
        <w:rPr>
          <w:rFonts w:cstheme="minorHAnsi"/>
        </w:rPr>
        <w:t>”</w:t>
      </w:r>
      <w:r w:rsidR="00CA3AAF" w:rsidRPr="005B0855">
        <w:rPr>
          <w:rFonts w:cstheme="minorHAnsi"/>
        </w:rPr>
        <w:t xml:space="preserve"> and </w:t>
      </w:r>
      <w:r>
        <w:rPr>
          <w:rFonts w:cstheme="minorHAnsi"/>
        </w:rPr>
        <w:t xml:space="preserve">“Contract </w:t>
      </w:r>
      <w:r w:rsidR="00CA3AAF" w:rsidRPr="005B0855">
        <w:rPr>
          <w:rFonts w:cstheme="minorHAnsi"/>
        </w:rPr>
        <w:t>Category.</w:t>
      </w:r>
      <w:r>
        <w:rPr>
          <w:rFonts w:cstheme="minorHAnsi"/>
        </w:rPr>
        <w:t>”</w:t>
      </w:r>
      <w:r w:rsidR="00CA3AAF" w:rsidRPr="005B0855">
        <w:rPr>
          <w:rFonts w:cstheme="minorHAnsi"/>
        </w:rPr>
        <w:t xml:space="preserve"> Many of the </w:t>
      </w:r>
      <w:r w:rsidR="008B6989">
        <w:rPr>
          <w:rFonts w:cstheme="minorHAnsi"/>
        </w:rPr>
        <w:t>fields</w:t>
      </w:r>
      <w:r w:rsidR="008B6989" w:rsidRPr="005B0855">
        <w:rPr>
          <w:rFonts w:cstheme="minorHAnsi"/>
        </w:rPr>
        <w:t xml:space="preserve"> </w:t>
      </w:r>
      <w:r w:rsidR="00CA3AAF" w:rsidRPr="005B0855">
        <w:rPr>
          <w:rFonts w:cstheme="minorHAnsi"/>
        </w:rPr>
        <w:t>a</w:t>
      </w:r>
      <w:r w:rsidR="00BC54E6">
        <w:rPr>
          <w:rFonts w:cstheme="minorHAnsi"/>
        </w:rPr>
        <w:t>lready default</w:t>
      </w:r>
      <w:r w:rsidR="00CA3AAF" w:rsidRPr="005B0855">
        <w:rPr>
          <w:rFonts w:cstheme="minorHAnsi"/>
        </w:rPr>
        <w:t xml:space="preserve"> to the </w:t>
      </w:r>
      <w:r w:rsidR="008B6989">
        <w:rPr>
          <w:rFonts w:cstheme="minorHAnsi"/>
        </w:rPr>
        <w:t>settings the</w:t>
      </w:r>
      <w:r w:rsidR="008B6989" w:rsidRPr="005B0855">
        <w:rPr>
          <w:rFonts w:cstheme="minorHAnsi"/>
        </w:rPr>
        <w:t xml:space="preserve"> </w:t>
      </w:r>
      <w:r w:rsidR="00CA3AAF" w:rsidRPr="005B0855">
        <w:rPr>
          <w:rFonts w:cstheme="minorHAnsi"/>
        </w:rPr>
        <w:t xml:space="preserve">City of Charlotte has </w:t>
      </w:r>
      <w:r w:rsidR="008B6989">
        <w:rPr>
          <w:rFonts w:cstheme="minorHAnsi"/>
        </w:rPr>
        <w:t>selected</w:t>
      </w:r>
      <w:r w:rsidR="00CA3AAF" w:rsidRPr="005B0855">
        <w:rPr>
          <w:rFonts w:cstheme="minorHAnsi"/>
        </w:rPr>
        <w:t>.</w:t>
      </w:r>
    </w:p>
    <w:p w14:paraId="42E4B806" w14:textId="1BEBC54C" w:rsidR="00CA3AAF" w:rsidRPr="003E1C52" w:rsidRDefault="00CA3AAF" w:rsidP="00374B1B">
      <w:pPr>
        <w:spacing w:after="0" w:line="240" w:lineRule="auto"/>
        <w:jc w:val="both"/>
        <w:rPr>
          <w:rFonts w:cstheme="minorHAnsi"/>
        </w:rPr>
      </w:pPr>
      <w:r w:rsidRPr="003E1C52">
        <w:rPr>
          <w:rFonts w:cstheme="minorHAnsi"/>
        </w:rPr>
        <w:t xml:space="preserve">  </w:t>
      </w:r>
    </w:p>
    <w:p w14:paraId="052D3466" w14:textId="24B5ECB9" w:rsidR="00CA3AAF" w:rsidRPr="003E1C52" w:rsidRDefault="00CA3AAF" w:rsidP="00374B1B">
      <w:pPr>
        <w:pStyle w:val="NoSpacing"/>
        <w:tabs>
          <w:tab w:val="left" w:pos="720"/>
          <w:tab w:val="left" w:pos="1440"/>
          <w:tab w:val="left" w:pos="5040"/>
        </w:tabs>
        <w:jc w:val="both"/>
        <w:rPr>
          <w:rFonts w:cstheme="minorHAnsi"/>
          <w:b/>
          <w:bCs/>
        </w:rPr>
      </w:pPr>
      <w:r w:rsidRPr="003E1C52">
        <w:rPr>
          <w:rFonts w:cstheme="minorHAnsi"/>
          <w:noProof/>
        </w:rPr>
        <w:drawing>
          <wp:inline distT="0" distB="0" distL="0" distR="0" wp14:anchorId="138AD992" wp14:editId="32657002">
            <wp:extent cx="5943600" cy="306133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061335"/>
                    </a:xfrm>
                    <a:prstGeom prst="rect">
                      <a:avLst/>
                    </a:prstGeom>
                  </pic:spPr>
                </pic:pic>
              </a:graphicData>
            </a:graphic>
          </wp:inline>
        </w:drawing>
      </w:r>
    </w:p>
    <w:p w14:paraId="72473F3C" w14:textId="599562F3" w:rsidR="00CA3AAF" w:rsidRPr="003E1C52" w:rsidRDefault="00CA3AAF" w:rsidP="00374B1B">
      <w:pPr>
        <w:pStyle w:val="NoSpacing"/>
        <w:tabs>
          <w:tab w:val="left" w:pos="720"/>
          <w:tab w:val="left" w:pos="1440"/>
          <w:tab w:val="left" w:pos="5040"/>
        </w:tabs>
        <w:jc w:val="both"/>
        <w:rPr>
          <w:rFonts w:cstheme="minorHAnsi"/>
          <w:b/>
          <w:bCs/>
        </w:rPr>
      </w:pPr>
    </w:p>
    <w:p w14:paraId="4447B132" w14:textId="5C92159C" w:rsidR="00CA3AAF" w:rsidRPr="005B0855" w:rsidRDefault="005B0855" w:rsidP="00374B1B">
      <w:pPr>
        <w:spacing w:after="0" w:line="240" w:lineRule="auto"/>
        <w:jc w:val="both"/>
        <w:rPr>
          <w:rFonts w:cstheme="minorHAnsi"/>
        </w:rPr>
      </w:pPr>
      <w:r w:rsidRPr="005B0855">
        <w:rPr>
          <w:rFonts w:cstheme="minorHAnsi"/>
          <w:b/>
          <w:u w:val="single"/>
        </w:rPr>
        <w:t xml:space="preserve">Step </w:t>
      </w:r>
      <w:r w:rsidR="00967035">
        <w:rPr>
          <w:rFonts w:cstheme="minorHAnsi"/>
          <w:b/>
          <w:u w:val="single"/>
        </w:rPr>
        <w:t>15</w:t>
      </w:r>
      <w:r w:rsidR="00967035" w:rsidRPr="008D613B">
        <w:rPr>
          <w:rFonts w:cstheme="minorHAnsi"/>
          <w:b/>
        </w:rPr>
        <w:t xml:space="preserve">: </w:t>
      </w:r>
      <w:r w:rsidR="00CA3AAF" w:rsidRPr="005B0855">
        <w:rPr>
          <w:rFonts w:cstheme="minorHAnsi"/>
        </w:rPr>
        <w:t xml:space="preserve">Review the </w:t>
      </w:r>
      <w:r>
        <w:rPr>
          <w:rFonts w:cstheme="minorHAnsi"/>
        </w:rPr>
        <w:t>“Compliance</w:t>
      </w:r>
      <w:r w:rsidRPr="005B0855">
        <w:rPr>
          <w:rFonts w:cstheme="minorHAnsi"/>
        </w:rPr>
        <w:t xml:space="preserve"> </w:t>
      </w:r>
      <w:r>
        <w:rPr>
          <w:rFonts w:cstheme="minorHAnsi"/>
        </w:rPr>
        <w:t>A</w:t>
      </w:r>
      <w:r w:rsidR="00CA3AAF" w:rsidRPr="005B0855">
        <w:rPr>
          <w:rFonts w:cstheme="minorHAnsi"/>
        </w:rPr>
        <w:t xml:space="preserve">udit </w:t>
      </w:r>
      <w:r>
        <w:rPr>
          <w:rFonts w:cstheme="minorHAnsi"/>
        </w:rPr>
        <w:t>S</w:t>
      </w:r>
      <w:r w:rsidR="00CA3AAF" w:rsidRPr="005B0855">
        <w:rPr>
          <w:rFonts w:cstheme="minorHAnsi"/>
        </w:rPr>
        <w:t>ettings</w:t>
      </w:r>
      <w:r>
        <w:rPr>
          <w:rFonts w:cstheme="minorHAnsi"/>
        </w:rPr>
        <w:t xml:space="preserve">” section for accuracy. Select the appropriate “Compliance Officer” from the dropdown menu. </w:t>
      </w:r>
      <w:r w:rsidR="008B6989" w:rsidRPr="005B0855">
        <w:rPr>
          <w:rFonts w:cstheme="minorHAnsi"/>
        </w:rPr>
        <w:t xml:space="preserve">Many of the </w:t>
      </w:r>
      <w:r w:rsidR="008B6989">
        <w:rPr>
          <w:rFonts w:cstheme="minorHAnsi"/>
        </w:rPr>
        <w:t>fields</w:t>
      </w:r>
      <w:r w:rsidR="008B6989" w:rsidRPr="005B0855">
        <w:rPr>
          <w:rFonts w:cstheme="minorHAnsi"/>
        </w:rPr>
        <w:t xml:space="preserve"> are already defaulted to the </w:t>
      </w:r>
      <w:r w:rsidR="008B6989">
        <w:rPr>
          <w:rFonts w:cstheme="minorHAnsi"/>
        </w:rPr>
        <w:t>settings the</w:t>
      </w:r>
      <w:r w:rsidR="008B6989" w:rsidRPr="005B0855">
        <w:rPr>
          <w:rFonts w:cstheme="minorHAnsi"/>
        </w:rPr>
        <w:t xml:space="preserve"> City of Charlotte has </w:t>
      </w:r>
      <w:r w:rsidR="008B6989">
        <w:rPr>
          <w:rFonts w:cstheme="minorHAnsi"/>
        </w:rPr>
        <w:t>selected</w:t>
      </w:r>
      <w:r w:rsidR="008B6989" w:rsidRPr="005B0855">
        <w:rPr>
          <w:rFonts w:cstheme="minorHAnsi"/>
        </w:rPr>
        <w:t>.</w:t>
      </w:r>
    </w:p>
    <w:p w14:paraId="2824152E" w14:textId="77777777" w:rsidR="00397392" w:rsidRDefault="00397392" w:rsidP="00374B1B">
      <w:pPr>
        <w:spacing w:after="0" w:line="240" w:lineRule="auto"/>
        <w:jc w:val="both"/>
        <w:rPr>
          <w:rFonts w:cstheme="minorHAnsi"/>
        </w:rPr>
      </w:pPr>
    </w:p>
    <w:p w14:paraId="3168E0A1" w14:textId="77777777" w:rsidR="00397392" w:rsidRDefault="00397392" w:rsidP="00374B1B">
      <w:pPr>
        <w:spacing w:after="0" w:line="240" w:lineRule="auto"/>
        <w:jc w:val="both"/>
        <w:rPr>
          <w:rFonts w:cstheme="minorHAnsi"/>
        </w:rPr>
      </w:pPr>
    </w:p>
    <w:p w14:paraId="4CCF4086" w14:textId="77777777" w:rsidR="00397392" w:rsidRDefault="00397392" w:rsidP="00374B1B">
      <w:pPr>
        <w:spacing w:after="0" w:line="240" w:lineRule="auto"/>
        <w:jc w:val="both"/>
        <w:rPr>
          <w:rFonts w:cstheme="minorHAnsi"/>
        </w:rPr>
      </w:pPr>
    </w:p>
    <w:p w14:paraId="6BD7454E" w14:textId="77777777" w:rsidR="00397392" w:rsidRDefault="00397392" w:rsidP="00374B1B">
      <w:pPr>
        <w:spacing w:after="0" w:line="240" w:lineRule="auto"/>
        <w:jc w:val="both"/>
        <w:rPr>
          <w:rFonts w:cstheme="minorHAnsi"/>
        </w:rPr>
      </w:pPr>
    </w:p>
    <w:p w14:paraId="2D307682" w14:textId="03B09196" w:rsidR="00397392" w:rsidRDefault="00397392" w:rsidP="00374B1B">
      <w:pPr>
        <w:spacing w:after="0" w:line="240" w:lineRule="auto"/>
        <w:jc w:val="both"/>
        <w:rPr>
          <w:rFonts w:cstheme="minorHAnsi"/>
        </w:rPr>
      </w:pPr>
      <w:r>
        <w:rPr>
          <w:rFonts w:cstheme="minorHAnsi"/>
          <w:noProof/>
        </w:rPr>
        <w:lastRenderedPageBreak/>
        <w:drawing>
          <wp:inline distT="0" distB="0" distL="0" distR="0" wp14:anchorId="7DF58D40" wp14:editId="4AB45869">
            <wp:extent cx="2060575" cy="51181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0575" cy="511810"/>
                    </a:xfrm>
                    <a:prstGeom prst="rect">
                      <a:avLst/>
                    </a:prstGeom>
                    <a:noFill/>
                  </pic:spPr>
                </pic:pic>
              </a:graphicData>
            </a:graphic>
          </wp:inline>
        </w:drawing>
      </w:r>
    </w:p>
    <w:p w14:paraId="09BA3CD9" w14:textId="77777777" w:rsidR="00397392" w:rsidRDefault="00397392" w:rsidP="00374B1B">
      <w:pPr>
        <w:spacing w:after="0" w:line="240" w:lineRule="auto"/>
        <w:jc w:val="both"/>
        <w:rPr>
          <w:rFonts w:cstheme="minorHAnsi"/>
        </w:rPr>
      </w:pPr>
    </w:p>
    <w:p w14:paraId="193DDB23" w14:textId="77777777" w:rsidR="00397392" w:rsidRDefault="00397392" w:rsidP="00374B1B">
      <w:pPr>
        <w:spacing w:after="0" w:line="240" w:lineRule="auto"/>
        <w:jc w:val="both"/>
        <w:rPr>
          <w:rFonts w:cstheme="minorHAnsi"/>
        </w:rPr>
      </w:pPr>
    </w:p>
    <w:p w14:paraId="5C7B817B" w14:textId="48BD1790" w:rsidR="00CA3AAF" w:rsidRPr="001C0812" w:rsidRDefault="008B6989" w:rsidP="00374B1B">
      <w:pPr>
        <w:spacing w:after="0" w:line="240" w:lineRule="auto"/>
        <w:jc w:val="both"/>
        <w:rPr>
          <w:rFonts w:cstheme="minorHAnsi"/>
        </w:rPr>
      </w:pPr>
      <w:r>
        <w:rPr>
          <w:rFonts w:cstheme="minorHAnsi"/>
          <w:noProof/>
        </w:rPr>
        <mc:AlternateContent>
          <mc:Choice Requires="wps">
            <w:drawing>
              <wp:anchor distT="0" distB="0" distL="114300" distR="114300" simplePos="0" relativeHeight="251671552" behindDoc="0" locked="0" layoutInCell="1" allowOverlap="1" wp14:anchorId="45E12638" wp14:editId="5A518306">
                <wp:simplePos x="0" y="0"/>
                <wp:positionH relativeFrom="column">
                  <wp:posOffset>-19050</wp:posOffset>
                </wp:positionH>
                <wp:positionV relativeFrom="paragraph">
                  <wp:posOffset>662305</wp:posOffset>
                </wp:positionV>
                <wp:extent cx="2676525" cy="190500"/>
                <wp:effectExtent l="0" t="0" r="28575" b="19050"/>
                <wp:wrapNone/>
                <wp:docPr id="64" name="Rectangle 64"/>
                <wp:cNvGraphicFramePr/>
                <a:graphic xmlns:a="http://schemas.openxmlformats.org/drawingml/2006/main">
                  <a:graphicData uri="http://schemas.microsoft.com/office/word/2010/wordprocessingShape">
                    <wps:wsp>
                      <wps:cNvSpPr/>
                      <wps:spPr>
                        <a:xfrm>
                          <a:off x="0" y="0"/>
                          <a:ext cx="26765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1655D" id="Rectangle 64" o:spid="_x0000_s1026" style="position:absolute;margin-left:-1.5pt;margin-top:52.15pt;width:210.75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" filled="f" strokecolor="red" strokeweight="2pt"/>
            </w:pict>
          </mc:Fallback>
        </mc:AlternateContent>
      </w:r>
      <w:r w:rsidR="00CA3AAF" w:rsidRPr="003E1C52">
        <w:rPr>
          <w:rFonts w:cstheme="minorHAnsi"/>
          <w:noProof/>
        </w:rPr>
        <w:drawing>
          <wp:inline distT="0" distB="0" distL="0" distR="0" wp14:anchorId="20616150" wp14:editId="20798207">
            <wp:extent cx="5943600" cy="2343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343150"/>
                    </a:xfrm>
                    <a:prstGeom prst="rect">
                      <a:avLst/>
                    </a:prstGeom>
                  </pic:spPr>
                </pic:pic>
              </a:graphicData>
            </a:graphic>
          </wp:inline>
        </w:drawing>
      </w:r>
    </w:p>
    <w:p w14:paraId="4A3E31DE" w14:textId="426149B8" w:rsidR="00CA3AAF" w:rsidRPr="001C0812" w:rsidRDefault="00CA3AAF" w:rsidP="00374B1B">
      <w:pPr>
        <w:spacing w:after="0" w:line="240" w:lineRule="auto"/>
        <w:jc w:val="both"/>
        <w:rPr>
          <w:rFonts w:cstheme="minorHAnsi"/>
        </w:rPr>
      </w:pPr>
    </w:p>
    <w:p w14:paraId="34A0C545" w14:textId="567AA73A" w:rsidR="00CA3AAF" w:rsidRPr="00853B15" w:rsidRDefault="00853B15" w:rsidP="00374B1B">
      <w:pPr>
        <w:spacing w:after="0" w:line="240" w:lineRule="auto"/>
        <w:jc w:val="both"/>
        <w:rPr>
          <w:rFonts w:cstheme="minorHAnsi"/>
        </w:rPr>
      </w:pPr>
      <w:r w:rsidRPr="00853B15">
        <w:rPr>
          <w:rFonts w:cstheme="minorHAnsi"/>
          <w:b/>
          <w:u w:val="single"/>
        </w:rPr>
        <w:t xml:space="preserve">Step </w:t>
      </w:r>
      <w:r w:rsidR="00967035">
        <w:rPr>
          <w:rFonts w:cstheme="minorHAnsi"/>
          <w:b/>
          <w:u w:val="single"/>
        </w:rPr>
        <w:t>16</w:t>
      </w:r>
      <w:r w:rsidR="00967035" w:rsidRPr="008D613B">
        <w:rPr>
          <w:rFonts w:cstheme="minorHAnsi"/>
          <w:b/>
        </w:rPr>
        <w:t xml:space="preserve">: </w:t>
      </w:r>
      <w:r w:rsidR="00D60A19">
        <w:rPr>
          <w:rFonts w:cstheme="minorHAnsi"/>
        </w:rPr>
        <w:t>Click “Add Commodity Codes” in the “Contract Summary” section to add the commodity codes used in the solicitation of this contract. This field is required by the City of Charlotte.</w:t>
      </w:r>
      <w:r w:rsidR="00CA3AAF" w:rsidRPr="00853B15">
        <w:rPr>
          <w:rFonts w:cstheme="minorHAnsi"/>
        </w:rPr>
        <w:t xml:space="preserve"> </w:t>
      </w:r>
    </w:p>
    <w:p w14:paraId="43D13007" w14:textId="77777777" w:rsidR="00CA3AAF" w:rsidRPr="001C0812" w:rsidRDefault="00CA3AAF" w:rsidP="00374B1B">
      <w:pPr>
        <w:spacing w:after="0" w:line="240" w:lineRule="auto"/>
        <w:jc w:val="both"/>
        <w:rPr>
          <w:rFonts w:cstheme="minorHAnsi"/>
        </w:rPr>
      </w:pPr>
    </w:p>
    <w:p w14:paraId="2955F641" w14:textId="2138BB7C" w:rsidR="00CA3AAF" w:rsidRDefault="00CA3AAF" w:rsidP="00374B1B">
      <w:pPr>
        <w:spacing w:after="0" w:line="240" w:lineRule="auto"/>
        <w:jc w:val="both"/>
        <w:rPr>
          <w:rFonts w:cstheme="minorHAnsi"/>
        </w:rPr>
      </w:pPr>
      <w:r w:rsidRPr="001C0812">
        <w:rPr>
          <w:rFonts w:cstheme="minorHAnsi"/>
          <w:noProof/>
        </w:rPr>
        <w:drawing>
          <wp:inline distT="0" distB="0" distL="0" distR="0" wp14:anchorId="1ABEB2AF" wp14:editId="6542F412">
            <wp:extent cx="5943600" cy="1676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44480"/>
                    <a:stretch/>
                  </pic:blipFill>
                  <pic:spPr bwMode="auto">
                    <a:xfrm>
                      <a:off x="0" y="0"/>
                      <a:ext cx="5943600" cy="1676400"/>
                    </a:xfrm>
                    <a:prstGeom prst="rect">
                      <a:avLst/>
                    </a:prstGeom>
                    <a:ln>
                      <a:noFill/>
                    </a:ln>
                    <a:extLst>
                      <a:ext uri="{53640926-AAD7-44D8-BBD7-CCE9431645EC}">
                        <a14:shadowObscured xmlns:a14="http://schemas.microsoft.com/office/drawing/2010/main"/>
                      </a:ext>
                    </a:extLst>
                  </pic:spPr>
                </pic:pic>
              </a:graphicData>
            </a:graphic>
          </wp:inline>
        </w:drawing>
      </w:r>
    </w:p>
    <w:p w14:paraId="187D4D8E" w14:textId="249BC78B" w:rsidR="00D60A19" w:rsidRDefault="00D60A19" w:rsidP="00374B1B">
      <w:pPr>
        <w:spacing w:after="0" w:line="240" w:lineRule="auto"/>
        <w:jc w:val="both"/>
        <w:rPr>
          <w:rFonts w:cstheme="minorHAnsi"/>
        </w:rPr>
      </w:pPr>
    </w:p>
    <w:p w14:paraId="3596D0CE" w14:textId="28A073DF" w:rsidR="00D60A19" w:rsidRDefault="00D60A19" w:rsidP="00374B1B">
      <w:pPr>
        <w:spacing w:after="0" w:line="240" w:lineRule="auto"/>
        <w:jc w:val="both"/>
        <w:rPr>
          <w:rFonts w:cstheme="minorHAnsi"/>
        </w:rPr>
      </w:pPr>
      <w:r w:rsidRPr="00D60A19">
        <w:rPr>
          <w:rFonts w:cstheme="minorHAnsi"/>
          <w:b/>
          <w:u w:val="single"/>
        </w:rPr>
        <w:t xml:space="preserve">Step </w:t>
      </w:r>
      <w:r w:rsidR="00967035">
        <w:rPr>
          <w:rFonts w:cstheme="minorHAnsi"/>
          <w:b/>
          <w:u w:val="single"/>
        </w:rPr>
        <w:t>17</w:t>
      </w:r>
      <w:r w:rsidR="00967035" w:rsidRPr="008D613B">
        <w:rPr>
          <w:rFonts w:cstheme="minorHAnsi"/>
          <w:b/>
        </w:rPr>
        <w:t xml:space="preserve">: </w:t>
      </w:r>
      <w:r>
        <w:rPr>
          <w:rFonts w:cstheme="minorHAnsi"/>
        </w:rPr>
        <w:t xml:space="preserve">Any documents related to the contract can be added </w:t>
      </w:r>
      <w:r w:rsidR="00BC54E6">
        <w:rPr>
          <w:rFonts w:cstheme="minorHAnsi"/>
        </w:rPr>
        <w:t xml:space="preserve">to </w:t>
      </w:r>
      <w:r>
        <w:rPr>
          <w:rFonts w:cstheme="minorHAnsi"/>
        </w:rPr>
        <w:t>the “Contract Files” section. Once the contract record is complete, click “Review.”</w:t>
      </w:r>
    </w:p>
    <w:p w14:paraId="4E2436C9" w14:textId="77777777" w:rsidR="00D60A19" w:rsidRDefault="00D60A19" w:rsidP="00374B1B">
      <w:pPr>
        <w:spacing w:after="0" w:line="240" w:lineRule="auto"/>
        <w:jc w:val="both"/>
        <w:rPr>
          <w:rFonts w:cstheme="minorHAnsi"/>
        </w:rPr>
      </w:pPr>
    </w:p>
    <w:p w14:paraId="0135F877" w14:textId="46CCC63A" w:rsidR="00D60A19" w:rsidRPr="001C0812" w:rsidRDefault="00D60A19" w:rsidP="00374B1B">
      <w:pPr>
        <w:spacing w:after="0" w:line="240" w:lineRule="auto"/>
        <w:jc w:val="both"/>
        <w:rPr>
          <w:rFonts w:cstheme="minorHAnsi"/>
        </w:rPr>
      </w:pPr>
      <w:r w:rsidRPr="001C0812">
        <w:rPr>
          <w:rFonts w:cstheme="minorHAnsi"/>
          <w:noProof/>
        </w:rPr>
        <w:drawing>
          <wp:inline distT="0" distB="0" distL="0" distR="0" wp14:anchorId="38DD72C4" wp14:editId="403966BD">
            <wp:extent cx="5943600" cy="12763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57729"/>
                    <a:stretch/>
                  </pic:blipFill>
                  <pic:spPr bwMode="auto">
                    <a:xfrm>
                      <a:off x="0" y="0"/>
                      <a:ext cx="5943600" cy="1276350"/>
                    </a:xfrm>
                    <a:prstGeom prst="rect">
                      <a:avLst/>
                    </a:prstGeom>
                    <a:ln>
                      <a:noFill/>
                    </a:ln>
                    <a:extLst>
                      <a:ext uri="{53640926-AAD7-44D8-BBD7-CCE9431645EC}">
                        <a14:shadowObscured xmlns:a14="http://schemas.microsoft.com/office/drawing/2010/main"/>
                      </a:ext>
                    </a:extLst>
                  </pic:spPr>
                </pic:pic>
              </a:graphicData>
            </a:graphic>
          </wp:inline>
        </w:drawing>
      </w:r>
    </w:p>
    <w:p w14:paraId="17FAC088" w14:textId="600D1389" w:rsidR="00D60A19" w:rsidRDefault="00D60A19" w:rsidP="00374B1B">
      <w:pPr>
        <w:spacing w:after="0" w:line="240" w:lineRule="auto"/>
        <w:jc w:val="both"/>
        <w:rPr>
          <w:rFonts w:cstheme="minorHAnsi"/>
        </w:rPr>
      </w:pPr>
    </w:p>
    <w:p w14:paraId="4EED1488" w14:textId="3817EA84" w:rsidR="00D60A19" w:rsidRPr="003E1C52" w:rsidRDefault="00D60A19" w:rsidP="00913DC3">
      <w:pPr>
        <w:spacing w:after="0" w:line="240" w:lineRule="auto"/>
        <w:jc w:val="both"/>
        <w:rPr>
          <w:rFonts w:cstheme="minorHAnsi"/>
          <w:b/>
          <w:bCs/>
        </w:rPr>
      </w:pPr>
      <w:r w:rsidRPr="00D60A19">
        <w:rPr>
          <w:rFonts w:cstheme="minorHAnsi"/>
          <w:b/>
          <w:u w:val="single"/>
        </w:rPr>
        <w:t xml:space="preserve">Step </w:t>
      </w:r>
      <w:r w:rsidR="00967035">
        <w:rPr>
          <w:rFonts w:cstheme="minorHAnsi"/>
          <w:b/>
          <w:u w:val="single"/>
        </w:rPr>
        <w:t>18</w:t>
      </w:r>
      <w:r w:rsidR="00967035" w:rsidRPr="008D613B">
        <w:rPr>
          <w:rFonts w:cstheme="minorHAnsi"/>
          <w:b/>
        </w:rPr>
        <w:t xml:space="preserve">: </w:t>
      </w:r>
      <w:r w:rsidR="00CA3AAF" w:rsidRPr="00D60A19">
        <w:rPr>
          <w:rFonts w:cstheme="minorHAnsi"/>
        </w:rPr>
        <w:t xml:space="preserve">A summary of the contract will appear. You will have an opportunity to </w:t>
      </w:r>
      <w:r>
        <w:rPr>
          <w:rFonts w:cstheme="minorHAnsi"/>
        </w:rPr>
        <w:t>“</w:t>
      </w:r>
      <w:r w:rsidR="00CA3AAF" w:rsidRPr="00D60A19">
        <w:rPr>
          <w:rFonts w:cstheme="minorHAnsi"/>
        </w:rPr>
        <w:t>Edit</w:t>
      </w:r>
      <w:r>
        <w:rPr>
          <w:rFonts w:cstheme="minorHAnsi"/>
        </w:rPr>
        <w:t>,”</w:t>
      </w:r>
      <w:r w:rsidR="00CA3AAF" w:rsidRPr="00D60A19">
        <w:rPr>
          <w:rFonts w:cstheme="minorHAnsi"/>
        </w:rPr>
        <w:t xml:space="preserve"> if needed</w:t>
      </w:r>
      <w:r>
        <w:rPr>
          <w:rFonts w:cstheme="minorHAnsi"/>
        </w:rPr>
        <w:t>,</w:t>
      </w:r>
      <w:r w:rsidR="00CA3AAF" w:rsidRPr="00D60A19">
        <w:rPr>
          <w:rFonts w:cstheme="minorHAnsi"/>
        </w:rPr>
        <w:t xml:space="preserve"> or click Save to complete the Contract Lock-In</w:t>
      </w:r>
      <w:r>
        <w:rPr>
          <w:rFonts w:cstheme="minorHAnsi"/>
        </w:rPr>
        <w:t xml:space="preserve">. </w:t>
      </w:r>
      <w:r w:rsidRPr="003E1C52">
        <w:rPr>
          <w:rFonts w:cstheme="minorHAnsi"/>
          <w:b/>
          <w:bCs/>
        </w:rPr>
        <w:t>The contract is now saved and ready to have payments matched</w:t>
      </w:r>
      <w:r w:rsidR="00BC54E6">
        <w:rPr>
          <w:rFonts w:cstheme="minorHAnsi"/>
          <w:b/>
          <w:bCs/>
        </w:rPr>
        <w:t>,</w:t>
      </w:r>
      <w:r w:rsidRPr="003E1C52">
        <w:rPr>
          <w:rFonts w:cstheme="minorHAnsi"/>
          <w:b/>
          <w:bCs/>
        </w:rPr>
        <w:t xml:space="preserve"> </w:t>
      </w:r>
      <w:r>
        <w:rPr>
          <w:rFonts w:cstheme="minorHAnsi"/>
          <w:b/>
          <w:bCs/>
        </w:rPr>
        <w:t>and</w:t>
      </w:r>
      <w:r w:rsidRPr="003E1C52">
        <w:rPr>
          <w:rFonts w:cstheme="minorHAnsi"/>
          <w:b/>
          <w:bCs/>
        </w:rPr>
        <w:t xml:space="preserve"> subcontractors added to the contract.</w:t>
      </w:r>
    </w:p>
    <w:p w14:paraId="1C7EEE7D" w14:textId="51204F41" w:rsidR="00397392" w:rsidRDefault="00397392" w:rsidP="00374B1B">
      <w:pPr>
        <w:spacing w:after="0" w:line="240" w:lineRule="auto"/>
        <w:jc w:val="both"/>
        <w:rPr>
          <w:rFonts w:cstheme="minorHAnsi"/>
        </w:rPr>
      </w:pPr>
      <w:r>
        <w:rPr>
          <w:rFonts w:cstheme="minorHAnsi"/>
          <w:noProof/>
        </w:rPr>
        <w:lastRenderedPageBreak/>
        <w:drawing>
          <wp:inline distT="0" distB="0" distL="0" distR="0" wp14:anchorId="29E7D1B5" wp14:editId="4E69EFC6">
            <wp:extent cx="2060575" cy="5118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0575" cy="511810"/>
                    </a:xfrm>
                    <a:prstGeom prst="rect">
                      <a:avLst/>
                    </a:prstGeom>
                    <a:noFill/>
                  </pic:spPr>
                </pic:pic>
              </a:graphicData>
            </a:graphic>
          </wp:inline>
        </w:drawing>
      </w:r>
    </w:p>
    <w:p w14:paraId="4840FF25" w14:textId="77777777" w:rsidR="00397392" w:rsidRDefault="00397392" w:rsidP="00374B1B">
      <w:pPr>
        <w:spacing w:after="0" w:line="240" w:lineRule="auto"/>
        <w:jc w:val="both"/>
        <w:rPr>
          <w:rFonts w:cstheme="minorHAnsi"/>
        </w:rPr>
      </w:pPr>
    </w:p>
    <w:p w14:paraId="233DAD45" w14:textId="77777777" w:rsidR="00397392" w:rsidRDefault="00397392" w:rsidP="00374B1B">
      <w:pPr>
        <w:spacing w:after="0" w:line="240" w:lineRule="auto"/>
        <w:jc w:val="both"/>
        <w:rPr>
          <w:rFonts w:cstheme="minorHAnsi"/>
        </w:rPr>
      </w:pPr>
    </w:p>
    <w:p w14:paraId="4482CDA7" w14:textId="008902D1" w:rsidR="00CA3AAF" w:rsidRPr="003E1C52" w:rsidRDefault="00CA3AAF" w:rsidP="00374B1B">
      <w:pPr>
        <w:spacing w:after="0" w:line="240" w:lineRule="auto"/>
        <w:jc w:val="both"/>
        <w:rPr>
          <w:rFonts w:cstheme="minorHAnsi"/>
        </w:rPr>
      </w:pPr>
      <w:r w:rsidRPr="003E1C52">
        <w:rPr>
          <w:rFonts w:cstheme="minorHAnsi"/>
          <w:noProof/>
        </w:rPr>
        <w:drawing>
          <wp:inline distT="0" distB="0" distL="0" distR="0" wp14:anchorId="1EAFDD8C" wp14:editId="20AD93CE">
            <wp:extent cx="5943600" cy="273939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739390"/>
                    </a:xfrm>
                    <a:prstGeom prst="rect">
                      <a:avLst/>
                    </a:prstGeom>
                  </pic:spPr>
                </pic:pic>
              </a:graphicData>
            </a:graphic>
          </wp:inline>
        </w:drawing>
      </w:r>
    </w:p>
    <w:p w14:paraId="63F4C5CE" w14:textId="77777777" w:rsidR="00CA3AAF" w:rsidRPr="003E1C52" w:rsidRDefault="00CA3AAF" w:rsidP="00374B1B">
      <w:pPr>
        <w:spacing w:after="0" w:line="240" w:lineRule="auto"/>
        <w:jc w:val="both"/>
        <w:rPr>
          <w:rFonts w:cstheme="minorHAnsi"/>
        </w:rPr>
      </w:pPr>
    </w:p>
    <w:p w14:paraId="4DF0569C" w14:textId="77777777" w:rsidR="00CA3AAF" w:rsidRPr="003E1C52" w:rsidRDefault="00CA3AAF" w:rsidP="00374B1B">
      <w:pPr>
        <w:spacing w:after="0" w:line="240" w:lineRule="auto"/>
        <w:jc w:val="both"/>
        <w:rPr>
          <w:rFonts w:cstheme="minorHAnsi"/>
        </w:rPr>
      </w:pPr>
    </w:p>
    <w:p w14:paraId="5FB12938" w14:textId="3DB15A68" w:rsidR="00761A0D" w:rsidRPr="008D613B" w:rsidRDefault="00BC3A56" w:rsidP="00374B1B">
      <w:pPr>
        <w:spacing w:after="0" w:line="240" w:lineRule="auto"/>
        <w:jc w:val="center"/>
        <w:rPr>
          <w:rFonts w:cstheme="minorHAnsi"/>
          <w:b/>
          <w:u w:val="single"/>
        </w:rPr>
      </w:pPr>
      <w:r w:rsidRPr="008D613B">
        <w:rPr>
          <w:rFonts w:cstheme="minorHAnsi"/>
          <w:b/>
          <w:u w:val="single"/>
        </w:rPr>
        <w:t xml:space="preserve">TASK 5: Manage </w:t>
      </w:r>
      <w:r w:rsidR="00761A0D" w:rsidRPr="008D613B">
        <w:rPr>
          <w:rFonts w:cstheme="minorHAnsi"/>
          <w:b/>
          <w:u w:val="single"/>
        </w:rPr>
        <w:t xml:space="preserve">Contracts </w:t>
      </w:r>
      <w:r w:rsidR="0009296D" w:rsidRPr="008D613B">
        <w:rPr>
          <w:rFonts w:cstheme="minorHAnsi"/>
          <w:b/>
          <w:u w:val="single"/>
        </w:rPr>
        <w:t>w</w:t>
      </w:r>
      <w:r w:rsidR="000675D2" w:rsidRPr="008D613B">
        <w:rPr>
          <w:rFonts w:cstheme="minorHAnsi"/>
          <w:b/>
          <w:u w:val="single"/>
        </w:rPr>
        <w:t xml:space="preserve">ith </w:t>
      </w:r>
      <w:r w:rsidR="00761A0D" w:rsidRPr="008D613B">
        <w:rPr>
          <w:rFonts w:cstheme="minorHAnsi"/>
          <w:b/>
          <w:u w:val="single"/>
        </w:rPr>
        <w:t xml:space="preserve">Missing </w:t>
      </w:r>
      <w:r w:rsidR="00EC1234" w:rsidRPr="008D613B">
        <w:rPr>
          <w:rFonts w:cstheme="minorHAnsi"/>
          <w:b/>
          <w:u w:val="single"/>
        </w:rPr>
        <w:t>I</w:t>
      </w:r>
      <w:r w:rsidR="00761A0D" w:rsidRPr="008D613B">
        <w:rPr>
          <w:rFonts w:cstheme="minorHAnsi"/>
          <w:b/>
          <w:u w:val="single"/>
        </w:rPr>
        <w:t>nformation</w:t>
      </w:r>
    </w:p>
    <w:p w14:paraId="7E970DBF" w14:textId="77777777" w:rsidR="00BC3A56" w:rsidRPr="009A5424" w:rsidRDefault="00BC3A56" w:rsidP="00374B1B">
      <w:pPr>
        <w:spacing w:after="0" w:line="240" w:lineRule="auto"/>
        <w:jc w:val="both"/>
        <w:rPr>
          <w:rFonts w:cstheme="minorHAnsi"/>
          <w:b/>
        </w:rPr>
      </w:pPr>
    </w:p>
    <w:p w14:paraId="392BDDF6" w14:textId="088C95EF" w:rsidR="00BC3A56" w:rsidRDefault="00761A0D" w:rsidP="00374B1B">
      <w:pPr>
        <w:spacing w:after="0" w:line="240" w:lineRule="auto"/>
        <w:jc w:val="both"/>
        <w:rPr>
          <w:rFonts w:cstheme="minorHAnsi"/>
        </w:rPr>
      </w:pPr>
      <w:r w:rsidRPr="0035489F">
        <w:rPr>
          <w:rFonts w:cstheme="minorHAnsi"/>
          <w:b/>
          <w:u w:val="single"/>
        </w:rPr>
        <w:t xml:space="preserve">Step </w:t>
      </w:r>
      <w:r w:rsidR="000675D2">
        <w:rPr>
          <w:rFonts w:cstheme="minorHAnsi"/>
          <w:b/>
          <w:u w:val="single"/>
        </w:rPr>
        <w:t>1</w:t>
      </w:r>
      <w:r w:rsidR="00967035" w:rsidRPr="008D613B">
        <w:rPr>
          <w:rFonts w:cstheme="minorHAnsi"/>
          <w:b/>
        </w:rPr>
        <w:t xml:space="preserve">: </w:t>
      </w:r>
      <w:r w:rsidR="00BC3A56" w:rsidRPr="005E4759">
        <w:rPr>
          <w:rFonts w:cstheme="minorHAnsi"/>
        </w:rPr>
        <w:t>From the Navigation Menu</w:t>
      </w:r>
      <w:r w:rsidR="00BC54E6">
        <w:rPr>
          <w:rFonts w:cstheme="minorHAnsi"/>
        </w:rPr>
        <w:t>,</w:t>
      </w:r>
      <w:r w:rsidR="00BC3A56" w:rsidRPr="005E4759">
        <w:rPr>
          <w:rFonts w:cstheme="minorHAnsi"/>
        </w:rPr>
        <w:t xml:space="preserve"> select “Reporting,” then “Full List</w:t>
      </w:r>
      <w:r w:rsidR="00BC3A56">
        <w:rPr>
          <w:rFonts w:cstheme="minorHAnsi"/>
        </w:rPr>
        <w:t>.</w:t>
      </w:r>
      <w:r w:rsidR="00BC3A56" w:rsidRPr="005E4759">
        <w:rPr>
          <w:rFonts w:cstheme="minorHAnsi"/>
        </w:rPr>
        <w:t>”</w:t>
      </w:r>
    </w:p>
    <w:p w14:paraId="66BB75E0" w14:textId="77777777" w:rsidR="00BC3A56" w:rsidRPr="005E4759" w:rsidRDefault="00BC3A56" w:rsidP="00374B1B">
      <w:pPr>
        <w:pStyle w:val="NoSpacing"/>
        <w:tabs>
          <w:tab w:val="left" w:pos="720"/>
          <w:tab w:val="left" w:pos="1440"/>
          <w:tab w:val="left" w:pos="5040"/>
        </w:tabs>
        <w:jc w:val="both"/>
        <w:rPr>
          <w:rFonts w:cstheme="minorHAnsi"/>
        </w:rPr>
      </w:pPr>
    </w:p>
    <w:p w14:paraId="70E03836" w14:textId="77777777" w:rsidR="00761A0D" w:rsidRPr="00F5351F" w:rsidRDefault="00761A0D" w:rsidP="00374B1B">
      <w:pPr>
        <w:jc w:val="both"/>
        <w:rPr>
          <w:rFonts w:cstheme="minorHAnsi"/>
        </w:rPr>
      </w:pPr>
      <w:r w:rsidRPr="00F5351F">
        <w:rPr>
          <w:rFonts w:cstheme="minorHAnsi"/>
          <w:noProof/>
        </w:rPr>
        <w:drawing>
          <wp:inline distT="0" distB="0" distL="0" distR="0" wp14:anchorId="5C193140" wp14:editId="0100ADA1">
            <wp:extent cx="1475740" cy="29432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vigation menu.png"/>
                    <pic:cNvPicPr/>
                  </pic:nvPicPr>
                  <pic:blipFill rotWithShape="1">
                    <a:blip r:embed="rId42">
                      <a:extLst>
                        <a:ext uri="{28A0092B-C50C-407E-A947-70E740481C1C}">
                          <a14:useLocalDpi xmlns:a14="http://schemas.microsoft.com/office/drawing/2010/main" val="0"/>
                        </a:ext>
                      </a:extLst>
                    </a:blip>
                    <a:srcRect t="1293" b="6394"/>
                    <a:stretch/>
                  </pic:blipFill>
                  <pic:spPr bwMode="auto">
                    <a:xfrm>
                      <a:off x="0" y="0"/>
                      <a:ext cx="1502041" cy="2995680"/>
                    </a:xfrm>
                    <a:prstGeom prst="rect">
                      <a:avLst/>
                    </a:prstGeom>
                    <a:ln>
                      <a:noFill/>
                    </a:ln>
                    <a:extLst>
                      <a:ext uri="{53640926-AAD7-44D8-BBD7-CCE9431645EC}">
                        <a14:shadowObscured xmlns:a14="http://schemas.microsoft.com/office/drawing/2010/main"/>
                      </a:ext>
                    </a:extLst>
                  </pic:spPr>
                </pic:pic>
              </a:graphicData>
            </a:graphic>
          </wp:inline>
        </w:drawing>
      </w:r>
    </w:p>
    <w:p w14:paraId="02AC9399" w14:textId="0E1BEEA8" w:rsidR="00761A0D" w:rsidRPr="0035489F" w:rsidRDefault="00761A0D" w:rsidP="00374B1B">
      <w:pPr>
        <w:spacing w:after="0" w:line="240" w:lineRule="auto"/>
        <w:jc w:val="both"/>
        <w:rPr>
          <w:rFonts w:cstheme="minorHAnsi"/>
        </w:rPr>
      </w:pPr>
      <w:r w:rsidRPr="002117BA">
        <w:rPr>
          <w:rFonts w:cstheme="minorHAnsi"/>
          <w:b/>
          <w:u w:val="single"/>
        </w:rPr>
        <w:t xml:space="preserve">Step </w:t>
      </w:r>
      <w:r w:rsidR="000675D2">
        <w:rPr>
          <w:rFonts w:cstheme="minorHAnsi"/>
          <w:b/>
          <w:u w:val="single"/>
        </w:rPr>
        <w:t>2</w:t>
      </w:r>
      <w:r w:rsidR="00967035" w:rsidRPr="008D613B">
        <w:rPr>
          <w:rFonts w:cstheme="minorHAnsi"/>
          <w:b/>
        </w:rPr>
        <w:t xml:space="preserve">: </w:t>
      </w:r>
      <w:r w:rsidR="00BC3A56" w:rsidRPr="00E90F99">
        <w:rPr>
          <w:rFonts w:cstheme="minorHAnsi"/>
        </w:rPr>
        <w:t xml:space="preserve">In the “Select a report category” dropdown menu, choose </w:t>
      </w:r>
      <w:r w:rsidR="00BC3A56">
        <w:rPr>
          <w:rFonts w:cstheme="minorHAnsi"/>
        </w:rPr>
        <w:t>“</w:t>
      </w:r>
      <w:r w:rsidR="00BC3A56" w:rsidRPr="00E90F99">
        <w:rPr>
          <w:rFonts w:cstheme="minorHAnsi"/>
        </w:rPr>
        <w:t xml:space="preserve">Contracts </w:t>
      </w:r>
      <w:r w:rsidRPr="0035489F">
        <w:rPr>
          <w:rFonts w:cstheme="minorHAnsi"/>
        </w:rPr>
        <w:t>Maintenance</w:t>
      </w:r>
      <w:r w:rsidR="00BC3A56">
        <w:rPr>
          <w:rFonts w:cstheme="minorHAnsi"/>
        </w:rPr>
        <w:t>.”</w:t>
      </w:r>
      <w:r w:rsidRPr="0035489F">
        <w:rPr>
          <w:rFonts w:cstheme="minorHAnsi"/>
        </w:rPr>
        <w:t xml:space="preserve"> </w:t>
      </w:r>
    </w:p>
    <w:p w14:paraId="31A6FFE4" w14:textId="609F4CEA" w:rsidR="00761A0D" w:rsidRDefault="00761A0D" w:rsidP="00374B1B">
      <w:pPr>
        <w:spacing w:after="0" w:line="240" w:lineRule="auto"/>
        <w:jc w:val="both"/>
        <w:rPr>
          <w:rFonts w:cstheme="minorHAnsi"/>
        </w:rPr>
      </w:pPr>
    </w:p>
    <w:p w14:paraId="48D0286F" w14:textId="60C154D9" w:rsidR="00397392" w:rsidRDefault="00397392" w:rsidP="00374B1B">
      <w:pPr>
        <w:spacing w:after="0" w:line="240" w:lineRule="auto"/>
        <w:jc w:val="both"/>
        <w:rPr>
          <w:rFonts w:cstheme="minorHAnsi"/>
        </w:rPr>
      </w:pPr>
      <w:r>
        <w:rPr>
          <w:rFonts w:cstheme="minorHAnsi"/>
          <w:noProof/>
        </w:rPr>
        <w:lastRenderedPageBreak/>
        <w:drawing>
          <wp:inline distT="0" distB="0" distL="0" distR="0" wp14:anchorId="5FAFD011" wp14:editId="5FE49F54">
            <wp:extent cx="2060575" cy="51181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0575" cy="511810"/>
                    </a:xfrm>
                    <a:prstGeom prst="rect">
                      <a:avLst/>
                    </a:prstGeom>
                    <a:noFill/>
                  </pic:spPr>
                </pic:pic>
              </a:graphicData>
            </a:graphic>
          </wp:inline>
        </w:drawing>
      </w:r>
    </w:p>
    <w:p w14:paraId="08C932AC" w14:textId="77777777" w:rsidR="00397392" w:rsidRDefault="00397392" w:rsidP="00374B1B">
      <w:pPr>
        <w:spacing w:after="0" w:line="240" w:lineRule="auto"/>
        <w:jc w:val="both"/>
        <w:rPr>
          <w:rFonts w:cstheme="minorHAnsi"/>
        </w:rPr>
      </w:pPr>
    </w:p>
    <w:p w14:paraId="6B296FDE" w14:textId="77777777" w:rsidR="00397392" w:rsidRDefault="00397392" w:rsidP="00374B1B">
      <w:pPr>
        <w:spacing w:after="0" w:line="240" w:lineRule="auto"/>
        <w:jc w:val="both"/>
        <w:rPr>
          <w:rFonts w:cstheme="minorHAnsi"/>
        </w:rPr>
      </w:pPr>
    </w:p>
    <w:p w14:paraId="0D527B58" w14:textId="29A99E44" w:rsidR="00BC3A56" w:rsidRPr="00F5351F" w:rsidRDefault="00BC3A56" w:rsidP="00374B1B">
      <w:pPr>
        <w:spacing w:after="0" w:line="240" w:lineRule="auto"/>
        <w:jc w:val="both"/>
        <w:rPr>
          <w:rFonts w:cstheme="minorHAnsi"/>
        </w:rPr>
      </w:pPr>
      <w:r>
        <w:rPr>
          <w:noProof/>
        </w:rPr>
        <mc:AlternateContent>
          <mc:Choice Requires="wps">
            <w:drawing>
              <wp:anchor distT="0" distB="0" distL="114300" distR="114300" simplePos="0" relativeHeight="251672576" behindDoc="0" locked="0" layoutInCell="1" allowOverlap="1" wp14:anchorId="08D252DE" wp14:editId="1537157A">
                <wp:simplePos x="0" y="0"/>
                <wp:positionH relativeFrom="column">
                  <wp:posOffset>3857625</wp:posOffset>
                </wp:positionH>
                <wp:positionV relativeFrom="paragraph">
                  <wp:posOffset>550545</wp:posOffset>
                </wp:positionV>
                <wp:extent cx="2047875" cy="190500"/>
                <wp:effectExtent l="0" t="0" r="28575" b="19050"/>
                <wp:wrapNone/>
                <wp:docPr id="70" name="Rectangle 70"/>
                <wp:cNvGraphicFramePr/>
                <a:graphic xmlns:a="http://schemas.openxmlformats.org/drawingml/2006/main">
                  <a:graphicData uri="http://schemas.microsoft.com/office/word/2010/wordprocessingShape">
                    <wps:wsp>
                      <wps:cNvSpPr/>
                      <wps:spPr>
                        <a:xfrm>
                          <a:off x="0" y="0"/>
                          <a:ext cx="20478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DA1B6E" id="Rectangle 70" o:spid="_x0000_s1026" style="position:absolute;margin-left:303.75pt;margin-top:43.35pt;width:161.25pt;height: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" filled="f" strokecolor="red" strokeweight="2pt"/>
            </w:pict>
          </mc:Fallback>
        </mc:AlternateContent>
      </w:r>
      <w:r>
        <w:rPr>
          <w:noProof/>
        </w:rPr>
        <w:drawing>
          <wp:inline distT="0" distB="0" distL="0" distR="0" wp14:anchorId="1565A400" wp14:editId="0C163487">
            <wp:extent cx="5943600" cy="77089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770890"/>
                    </a:xfrm>
                    <a:prstGeom prst="rect">
                      <a:avLst/>
                    </a:prstGeom>
                  </pic:spPr>
                </pic:pic>
              </a:graphicData>
            </a:graphic>
          </wp:inline>
        </w:drawing>
      </w:r>
    </w:p>
    <w:p w14:paraId="6EB3A738" w14:textId="77777777" w:rsidR="00761A0D" w:rsidRPr="002117BA" w:rsidRDefault="00761A0D" w:rsidP="00374B1B">
      <w:pPr>
        <w:spacing w:after="0" w:line="240" w:lineRule="auto"/>
        <w:jc w:val="both"/>
        <w:rPr>
          <w:rFonts w:cstheme="minorHAnsi"/>
        </w:rPr>
      </w:pPr>
    </w:p>
    <w:p w14:paraId="0A99B843" w14:textId="4A1F5060" w:rsidR="0064465F" w:rsidRPr="00E90F99" w:rsidRDefault="00761A0D" w:rsidP="00374B1B">
      <w:pPr>
        <w:spacing w:after="0" w:line="240" w:lineRule="auto"/>
        <w:jc w:val="both"/>
        <w:rPr>
          <w:rFonts w:cstheme="minorHAnsi"/>
        </w:rPr>
      </w:pPr>
      <w:r w:rsidRPr="0035489F">
        <w:rPr>
          <w:rFonts w:cstheme="minorHAnsi"/>
          <w:b/>
          <w:u w:val="single"/>
        </w:rPr>
        <w:t xml:space="preserve">Step </w:t>
      </w:r>
      <w:r w:rsidR="000675D2">
        <w:rPr>
          <w:rFonts w:cstheme="minorHAnsi"/>
          <w:b/>
          <w:u w:val="single"/>
        </w:rPr>
        <w:t>3</w:t>
      </w:r>
      <w:r w:rsidR="00967035" w:rsidRPr="008D613B">
        <w:rPr>
          <w:rFonts w:cstheme="minorHAnsi"/>
          <w:b/>
        </w:rPr>
        <w:t xml:space="preserve">: </w:t>
      </w:r>
      <w:r w:rsidR="0064465F" w:rsidRPr="00E90F99">
        <w:rPr>
          <w:rFonts w:cstheme="minorHAnsi"/>
        </w:rPr>
        <w:t>Select the report titled “</w:t>
      </w:r>
      <w:r w:rsidR="0064465F">
        <w:rPr>
          <w:rFonts w:cstheme="minorHAnsi"/>
        </w:rPr>
        <w:t>Missing Information on Contracts</w:t>
      </w:r>
      <w:r w:rsidR="0064465F" w:rsidRPr="00E90F99">
        <w:rPr>
          <w:rFonts w:cstheme="minorHAnsi"/>
        </w:rPr>
        <w:t xml:space="preserve">.” To add this report to your favorite report list on the </w:t>
      </w:r>
      <w:r w:rsidR="00BC54E6">
        <w:rPr>
          <w:rFonts w:cstheme="minorHAnsi"/>
        </w:rPr>
        <w:t>D</w:t>
      </w:r>
      <w:r w:rsidR="00BC54E6" w:rsidRPr="00E90F99">
        <w:rPr>
          <w:rFonts w:cstheme="minorHAnsi"/>
        </w:rPr>
        <w:t>ashboard</w:t>
      </w:r>
      <w:r w:rsidR="0064465F" w:rsidRPr="00E90F99">
        <w:rPr>
          <w:rFonts w:cstheme="minorHAnsi"/>
        </w:rPr>
        <w:t xml:space="preserve">, click “Add to Favorites.” </w:t>
      </w:r>
    </w:p>
    <w:p w14:paraId="3B48151A" w14:textId="77777777" w:rsidR="00761A0D" w:rsidRPr="00E117E9" w:rsidRDefault="00761A0D" w:rsidP="00374B1B">
      <w:pPr>
        <w:spacing w:after="0" w:line="240" w:lineRule="auto"/>
        <w:jc w:val="both"/>
        <w:rPr>
          <w:rFonts w:cstheme="minorHAnsi"/>
        </w:rPr>
      </w:pPr>
    </w:p>
    <w:p w14:paraId="575E6A19" w14:textId="666E5F9E" w:rsidR="00761A0D" w:rsidRPr="00F5351F" w:rsidRDefault="00761A0D" w:rsidP="00374B1B">
      <w:pPr>
        <w:spacing w:after="0" w:line="240" w:lineRule="auto"/>
        <w:jc w:val="both"/>
        <w:rPr>
          <w:rFonts w:cstheme="minorHAnsi"/>
        </w:rPr>
      </w:pPr>
      <w:r w:rsidRPr="00F5351F">
        <w:rPr>
          <w:rFonts w:cstheme="minorHAnsi"/>
          <w:noProof/>
        </w:rPr>
        <w:drawing>
          <wp:inline distT="0" distB="0" distL="0" distR="0" wp14:anchorId="1562F155" wp14:editId="3357188D">
            <wp:extent cx="6428232" cy="94183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ssing informaton on contracts.png"/>
                    <pic:cNvPicPr/>
                  </pic:nvPicPr>
                  <pic:blipFill rotWithShape="1">
                    <a:blip r:embed="rId44" cstate="print">
                      <a:extLst>
                        <a:ext uri="{28A0092B-C50C-407E-A947-70E740481C1C}">
                          <a14:useLocalDpi xmlns:a14="http://schemas.microsoft.com/office/drawing/2010/main" val="0"/>
                        </a:ext>
                      </a:extLst>
                    </a:blip>
                    <a:srcRect r="4808" b="11465"/>
                    <a:stretch/>
                  </pic:blipFill>
                  <pic:spPr bwMode="auto">
                    <a:xfrm>
                      <a:off x="0" y="0"/>
                      <a:ext cx="6428232" cy="941832"/>
                    </a:xfrm>
                    <a:prstGeom prst="rect">
                      <a:avLst/>
                    </a:prstGeom>
                    <a:ln>
                      <a:noFill/>
                    </a:ln>
                    <a:extLst>
                      <a:ext uri="{53640926-AAD7-44D8-BBD7-CCE9431645EC}">
                        <a14:shadowObscured xmlns:a14="http://schemas.microsoft.com/office/drawing/2010/main"/>
                      </a:ext>
                    </a:extLst>
                  </pic:spPr>
                </pic:pic>
              </a:graphicData>
            </a:graphic>
          </wp:inline>
        </w:drawing>
      </w:r>
    </w:p>
    <w:p w14:paraId="57DC1F2A" w14:textId="77777777" w:rsidR="000675D2" w:rsidRDefault="000675D2" w:rsidP="00374B1B">
      <w:pPr>
        <w:spacing w:after="0" w:line="240" w:lineRule="auto"/>
        <w:jc w:val="both"/>
        <w:rPr>
          <w:rFonts w:cstheme="minorHAnsi"/>
          <w:b/>
        </w:rPr>
      </w:pPr>
    </w:p>
    <w:p w14:paraId="22F2E4F8" w14:textId="0F677E7F" w:rsidR="000675D2" w:rsidRDefault="000675D2" w:rsidP="00374B1B">
      <w:pPr>
        <w:spacing w:after="0" w:line="240" w:lineRule="auto"/>
        <w:jc w:val="both"/>
        <w:rPr>
          <w:rFonts w:cstheme="minorHAnsi"/>
        </w:rPr>
      </w:pPr>
      <w:r w:rsidRPr="008D613B">
        <w:rPr>
          <w:rFonts w:cstheme="minorHAnsi"/>
          <w:b/>
          <w:u w:val="single"/>
        </w:rPr>
        <w:t>Step 4</w:t>
      </w:r>
      <w:r w:rsidR="00967035">
        <w:rPr>
          <w:rFonts w:cstheme="minorHAnsi"/>
          <w:b/>
        </w:rPr>
        <w:t xml:space="preserve">: </w:t>
      </w:r>
      <w:r w:rsidRPr="00E90F99">
        <w:rPr>
          <w:rFonts w:cstheme="minorHAnsi"/>
        </w:rPr>
        <w:t xml:space="preserve">Review the generated report to </w:t>
      </w:r>
      <w:r>
        <w:rPr>
          <w:rFonts w:cstheme="minorHAnsi"/>
        </w:rPr>
        <w:t xml:space="preserve">determine which, if any, of your </w:t>
      </w:r>
      <w:r w:rsidRPr="00E90F99">
        <w:rPr>
          <w:rFonts w:cstheme="minorHAnsi"/>
        </w:rPr>
        <w:t>contracts are</w:t>
      </w:r>
      <w:r>
        <w:rPr>
          <w:rFonts w:cstheme="minorHAnsi"/>
        </w:rPr>
        <w:t xml:space="preserve"> missing information. </w:t>
      </w:r>
    </w:p>
    <w:p w14:paraId="128B5922" w14:textId="77777777" w:rsidR="000675D2" w:rsidRDefault="000675D2" w:rsidP="00374B1B">
      <w:pPr>
        <w:spacing w:after="0" w:line="240" w:lineRule="auto"/>
        <w:jc w:val="both"/>
        <w:rPr>
          <w:rFonts w:cstheme="minorHAnsi"/>
          <w:b/>
        </w:rPr>
      </w:pPr>
    </w:p>
    <w:p w14:paraId="3974CB5C" w14:textId="262B0707" w:rsidR="000675D2" w:rsidRDefault="000675D2" w:rsidP="00374B1B">
      <w:pPr>
        <w:spacing w:after="0" w:line="240" w:lineRule="auto"/>
        <w:jc w:val="both"/>
        <w:rPr>
          <w:rFonts w:cstheme="minorHAnsi"/>
          <w:b/>
          <w:highlight w:val="yellow"/>
        </w:rPr>
      </w:pPr>
      <w:r w:rsidRPr="008D613B">
        <w:rPr>
          <w:rFonts w:cstheme="minorHAnsi"/>
          <w:b/>
          <w:u w:val="single"/>
        </w:rPr>
        <w:t>Step 5</w:t>
      </w:r>
      <w:r w:rsidR="00967035">
        <w:rPr>
          <w:rFonts w:cstheme="minorHAnsi"/>
          <w:b/>
        </w:rPr>
        <w:t xml:space="preserve">: </w:t>
      </w:r>
      <w:r>
        <w:rPr>
          <w:rFonts w:cstheme="minorHAnsi"/>
        </w:rPr>
        <w:t xml:space="preserve">Update the contract record(s) to add any information that is missing. </w:t>
      </w:r>
    </w:p>
    <w:p w14:paraId="5A5A3680" w14:textId="77777777" w:rsidR="003C48B5" w:rsidRDefault="003C48B5" w:rsidP="00374B1B">
      <w:pPr>
        <w:spacing w:after="0" w:line="240" w:lineRule="auto"/>
        <w:jc w:val="both"/>
        <w:rPr>
          <w:rFonts w:cstheme="minorHAnsi"/>
          <w:b/>
        </w:rPr>
      </w:pPr>
    </w:p>
    <w:p w14:paraId="2FB73316" w14:textId="662C3BF6" w:rsidR="003C48B5" w:rsidRDefault="003C48B5" w:rsidP="00374B1B">
      <w:pPr>
        <w:spacing w:after="0" w:line="240" w:lineRule="auto"/>
        <w:jc w:val="both"/>
        <w:rPr>
          <w:rFonts w:cstheme="minorHAnsi"/>
          <w:b/>
        </w:rPr>
      </w:pPr>
    </w:p>
    <w:p w14:paraId="33B228DE" w14:textId="0A0CFEAD" w:rsidR="00761A0D" w:rsidRPr="008D613B" w:rsidRDefault="000675D2" w:rsidP="00374B1B">
      <w:pPr>
        <w:spacing w:after="0" w:line="240" w:lineRule="auto"/>
        <w:jc w:val="center"/>
        <w:rPr>
          <w:rFonts w:cstheme="minorHAnsi"/>
          <w:b/>
          <w:u w:val="single"/>
        </w:rPr>
      </w:pPr>
      <w:r w:rsidRPr="008D613B">
        <w:rPr>
          <w:rFonts w:cstheme="minorHAnsi"/>
          <w:b/>
          <w:u w:val="single"/>
        </w:rPr>
        <w:t xml:space="preserve">TASK 6: </w:t>
      </w:r>
      <w:r w:rsidR="0009296D" w:rsidRPr="008D613B">
        <w:rPr>
          <w:rFonts w:cstheme="minorHAnsi"/>
          <w:b/>
          <w:u w:val="single"/>
        </w:rPr>
        <w:t xml:space="preserve">Manage </w:t>
      </w:r>
      <w:r w:rsidR="00761A0D" w:rsidRPr="008D613B">
        <w:rPr>
          <w:rFonts w:cstheme="minorHAnsi"/>
          <w:b/>
          <w:u w:val="single"/>
        </w:rPr>
        <w:t xml:space="preserve">Rejected </w:t>
      </w:r>
      <w:r w:rsidR="00EC1234" w:rsidRPr="008D613B">
        <w:rPr>
          <w:rFonts w:cstheme="minorHAnsi"/>
          <w:b/>
          <w:u w:val="single"/>
        </w:rPr>
        <w:t>C</w:t>
      </w:r>
      <w:r w:rsidR="00761A0D" w:rsidRPr="008D613B">
        <w:rPr>
          <w:rFonts w:cstheme="minorHAnsi"/>
          <w:b/>
          <w:u w:val="single"/>
        </w:rPr>
        <w:t>ontracts</w:t>
      </w:r>
      <w:r w:rsidR="0009296D" w:rsidRPr="008D613B">
        <w:rPr>
          <w:rFonts w:cstheme="minorHAnsi"/>
          <w:b/>
          <w:u w:val="single"/>
        </w:rPr>
        <w:t xml:space="preserve"> (contracts that could not be verified by the system)</w:t>
      </w:r>
    </w:p>
    <w:p w14:paraId="3A4D0A9C" w14:textId="77777777" w:rsidR="00337546" w:rsidRPr="0035489F" w:rsidRDefault="00337546" w:rsidP="00374B1B">
      <w:pPr>
        <w:spacing w:after="0" w:line="240" w:lineRule="auto"/>
        <w:jc w:val="both"/>
        <w:rPr>
          <w:rFonts w:cstheme="minorHAnsi"/>
          <w:b/>
        </w:rPr>
      </w:pPr>
    </w:p>
    <w:p w14:paraId="3762AED9" w14:textId="1460AC59" w:rsidR="00EC1234" w:rsidRPr="0035489F" w:rsidRDefault="0009296D" w:rsidP="00374B1B">
      <w:pPr>
        <w:pStyle w:val="NoSpacing"/>
        <w:jc w:val="both"/>
        <w:rPr>
          <w:rFonts w:cstheme="minorHAnsi"/>
        </w:rPr>
      </w:pPr>
      <w:r w:rsidRPr="0009296D">
        <w:rPr>
          <w:rFonts w:cstheme="minorHAnsi"/>
          <w:b/>
          <w:u w:val="single"/>
        </w:rPr>
        <w:t>Step 1</w:t>
      </w:r>
      <w:r w:rsidR="00967035" w:rsidRPr="008D613B">
        <w:rPr>
          <w:rFonts w:cstheme="minorHAnsi"/>
          <w:b/>
        </w:rPr>
        <w:t xml:space="preserve">: </w:t>
      </w:r>
      <w:r w:rsidRPr="005E4759">
        <w:rPr>
          <w:rFonts w:cstheme="minorHAnsi"/>
        </w:rPr>
        <w:t>From the Navigation Menu</w:t>
      </w:r>
      <w:r w:rsidR="00BC54E6">
        <w:rPr>
          <w:rFonts w:cstheme="minorHAnsi"/>
        </w:rPr>
        <w:t>,</w:t>
      </w:r>
      <w:r w:rsidRPr="005E4759">
        <w:rPr>
          <w:rFonts w:cstheme="minorHAnsi"/>
        </w:rPr>
        <w:t xml:space="preserve"> select </w:t>
      </w:r>
      <w:r w:rsidR="00EC1234" w:rsidRPr="0035489F">
        <w:rPr>
          <w:rFonts w:cstheme="minorHAnsi"/>
        </w:rPr>
        <w:t>“Tools</w:t>
      </w:r>
      <w:r>
        <w:rPr>
          <w:rFonts w:cstheme="minorHAnsi"/>
        </w:rPr>
        <w:t>,</w:t>
      </w:r>
      <w:r w:rsidR="00EC1234" w:rsidRPr="0035489F">
        <w:rPr>
          <w:rFonts w:cstheme="minorHAnsi"/>
        </w:rPr>
        <w:t>”</w:t>
      </w:r>
      <w:r>
        <w:rPr>
          <w:rFonts w:cstheme="minorHAnsi"/>
        </w:rPr>
        <w:t xml:space="preserve"> then “Data Management,” then “Contracts.”</w:t>
      </w:r>
    </w:p>
    <w:p w14:paraId="5FDA7DAB" w14:textId="6B536FD0" w:rsidR="00EC1234" w:rsidRPr="00E117E9" w:rsidRDefault="00EC1234" w:rsidP="00374B1B">
      <w:pPr>
        <w:pStyle w:val="NoSpacing"/>
        <w:ind w:left="720"/>
        <w:jc w:val="both"/>
        <w:rPr>
          <w:rFonts w:cstheme="minorHAnsi"/>
        </w:rPr>
      </w:pPr>
    </w:p>
    <w:p w14:paraId="32AEC955" w14:textId="03E61261" w:rsidR="00397392" w:rsidRDefault="00397392" w:rsidP="00374B1B">
      <w:pPr>
        <w:pStyle w:val="NoSpacing"/>
        <w:jc w:val="both"/>
        <w:rPr>
          <w:noProof/>
        </w:rPr>
      </w:pPr>
      <w:r>
        <w:rPr>
          <w:noProof/>
        </w:rPr>
        <w:lastRenderedPageBreak/>
        <w:drawing>
          <wp:inline distT="0" distB="0" distL="0" distR="0" wp14:anchorId="3AAF8766" wp14:editId="7D42B9FD">
            <wp:extent cx="1188720" cy="383476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88720" cy="3834765"/>
                    </a:xfrm>
                    <a:prstGeom prst="rect">
                      <a:avLst/>
                    </a:prstGeom>
                    <a:noFill/>
                  </pic:spPr>
                </pic:pic>
              </a:graphicData>
            </a:graphic>
          </wp:inline>
        </w:drawing>
      </w:r>
    </w:p>
    <w:p w14:paraId="0D27AA35" w14:textId="77777777" w:rsidR="00397392" w:rsidRDefault="00397392" w:rsidP="00374B1B">
      <w:pPr>
        <w:pStyle w:val="NoSpacing"/>
        <w:jc w:val="both"/>
        <w:rPr>
          <w:noProof/>
        </w:rPr>
      </w:pPr>
    </w:p>
    <w:p w14:paraId="76225488" w14:textId="77777777" w:rsidR="00397392" w:rsidRDefault="00397392" w:rsidP="00374B1B">
      <w:pPr>
        <w:pStyle w:val="NoSpacing"/>
        <w:jc w:val="both"/>
        <w:rPr>
          <w:noProof/>
        </w:rPr>
      </w:pPr>
    </w:p>
    <w:p w14:paraId="3FD9B783" w14:textId="45B9709F" w:rsidR="00EC1234" w:rsidRDefault="0009296D" w:rsidP="00374B1B">
      <w:pPr>
        <w:pStyle w:val="NoSpacing"/>
        <w:jc w:val="both"/>
        <w:rPr>
          <w:noProof/>
        </w:rPr>
      </w:pPr>
      <w:r>
        <w:rPr>
          <w:rFonts w:cstheme="minorHAnsi"/>
          <w:noProof/>
        </w:rPr>
        <mc:AlternateContent>
          <mc:Choice Requires="wps">
            <w:drawing>
              <wp:anchor distT="0" distB="0" distL="114300" distR="114300" simplePos="0" relativeHeight="251677696" behindDoc="0" locked="0" layoutInCell="1" allowOverlap="1" wp14:anchorId="33BAA8CD" wp14:editId="6D040D84">
                <wp:simplePos x="0" y="0"/>
                <wp:positionH relativeFrom="column">
                  <wp:posOffset>161925</wp:posOffset>
                </wp:positionH>
                <wp:positionV relativeFrom="paragraph">
                  <wp:posOffset>2605405</wp:posOffset>
                </wp:positionV>
                <wp:extent cx="428625" cy="152400"/>
                <wp:effectExtent l="0" t="0" r="28575" b="19050"/>
                <wp:wrapNone/>
                <wp:docPr id="74" name="Rectangle 74"/>
                <wp:cNvGraphicFramePr/>
                <a:graphic xmlns:a="http://schemas.openxmlformats.org/drawingml/2006/main">
                  <a:graphicData uri="http://schemas.microsoft.com/office/word/2010/wordprocessingShape">
                    <wps:wsp>
                      <wps:cNvSpPr/>
                      <wps:spPr>
                        <a:xfrm>
                          <a:off x="0" y="0"/>
                          <a:ext cx="4286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54601" id="Rectangle 74" o:spid="_x0000_s1026" style="position:absolute;margin-left:12.75pt;margin-top:205.15pt;width:33.75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" filled="f" strokecolor="red" strokeweight="2pt"/>
            </w:pict>
          </mc:Fallback>
        </mc:AlternateContent>
      </w:r>
      <w:r>
        <w:rPr>
          <w:rFonts w:cstheme="minorHAnsi"/>
          <w:noProof/>
        </w:rPr>
        <mc:AlternateContent>
          <mc:Choice Requires="wps">
            <w:drawing>
              <wp:anchor distT="0" distB="0" distL="114300" distR="114300" simplePos="0" relativeHeight="251675648" behindDoc="0" locked="0" layoutInCell="1" allowOverlap="1" wp14:anchorId="2002DE37" wp14:editId="3F6C1358">
                <wp:simplePos x="0" y="0"/>
                <wp:positionH relativeFrom="column">
                  <wp:posOffset>66674</wp:posOffset>
                </wp:positionH>
                <wp:positionV relativeFrom="paragraph">
                  <wp:posOffset>2281555</wp:posOffset>
                </wp:positionV>
                <wp:extent cx="1019175" cy="200025"/>
                <wp:effectExtent l="0" t="0" r="28575" b="28575"/>
                <wp:wrapNone/>
                <wp:docPr id="73" name="Rectangle 73"/>
                <wp:cNvGraphicFramePr/>
                <a:graphic xmlns:a="http://schemas.openxmlformats.org/drawingml/2006/main">
                  <a:graphicData uri="http://schemas.microsoft.com/office/word/2010/wordprocessingShape">
                    <wps:wsp>
                      <wps:cNvSpPr/>
                      <wps:spPr>
                        <a:xfrm>
                          <a:off x="0" y="0"/>
                          <a:ext cx="10191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20C9F" id="Rectangle 73" o:spid="_x0000_s1026" style="position:absolute;margin-left:5.25pt;margin-top:179.65pt;width:80.25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" filled="f" strokecolor="red" strokeweight="2pt"/>
            </w:pict>
          </mc:Fallback>
        </mc:AlternateContent>
      </w:r>
      <w:r>
        <w:rPr>
          <w:rFonts w:cstheme="minorHAnsi"/>
          <w:noProof/>
        </w:rPr>
        <mc:AlternateContent>
          <mc:Choice Requires="wps">
            <w:drawing>
              <wp:anchor distT="0" distB="0" distL="114300" distR="114300" simplePos="0" relativeHeight="251673600" behindDoc="0" locked="0" layoutInCell="1" allowOverlap="1" wp14:anchorId="4112E60D" wp14:editId="15933BF3">
                <wp:simplePos x="0" y="0"/>
                <wp:positionH relativeFrom="column">
                  <wp:posOffset>9525</wp:posOffset>
                </wp:positionH>
                <wp:positionV relativeFrom="paragraph">
                  <wp:posOffset>1300480</wp:posOffset>
                </wp:positionV>
                <wp:extent cx="552450" cy="209550"/>
                <wp:effectExtent l="0" t="0" r="19050" b="19050"/>
                <wp:wrapNone/>
                <wp:docPr id="72" name="Rectangle 72"/>
                <wp:cNvGraphicFramePr/>
                <a:graphic xmlns:a="http://schemas.openxmlformats.org/drawingml/2006/main">
                  <a:graphicData uri="http://schemas.microsoft.com/office/word/2010/wordprocessingShape">
                    <wps:wsp>
                      <wps:cNvSpPr/>
                      <wps:spPr>
                        <a:xfrm>
                          <a:off x="0" y="0"/>
                          <a:ext cx="5524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F5E03F" id="Rectangle 72" o:spid="_x0000_s1026" style="position:absolute;margin-left:.75pt;margin-top:102.4pt;width:43.5pt;height:1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" filled="f" strokecolor="red" strokeweight="2pt"/>
            </w:pict>
          </mc:Fallback>
        </mc:AlternateContent>
      </w:r>
      <w:r w:rsidRPr="0009296D">
        <w:rPr>
          <w:noProof/>
        </w:rPr>
        <w:t xml:space="preserve"> </w:t>
      </w:r>
      <w:r>
        <w:rPr>
          <w:noProof/>
        </w:rPr>
        <w:drawing>
          <wp:inline distT="0" distB="0" distL="0" distR="0" wp14:anchorId="2ED3103B" wp14:editId="39BF5541">
            <wp:extent cx="1188688" cy="38354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7430"/>
                    <a:stretch/>
                  </pic:blipFill>
                  <pic:spPr bwMode="auto">
                    <a:xfrm>
                      <a:off x="0" y="0"/>
                      <a:ext cx="1188721" cy="3835505"/>
                    </a:xfrm>
                    <a:prstGeom prst="rect">
                      <a:avLst/>
                    </a:prstGeom>
                    <a:ln>
                      <a:noFill/>
                    </a:ln>
                    <a:extLst>
                      <a:ext uri="{53640926-AAD7-44D8-BBD7-CCE9431645EC}">
                        <a14:shadowObscured xmlns:a14="http://schemas.microsoft.com/office/drawing/2010/main"/>
                      </a:ext>
                    </a:extLst>
                  </pic:spPr>
                </pic:pic>
              </a:graphicData>
            </a:graphic>
          </wp:inline>
        </w:drawing>
      </w:r>
    </w:p>
    <w:p w14:paraId="50CA6F42" w14:textId="67AE47FC" w:rsidR="0009296D" w:rsidRDefault="0009296D" w:rsidP="00374B1B">
      <w:pPr>
        <w:pStyle w:val="NoSpacing"/>
        <w:jc w:val="both"/>
        <w:rPr>
          <w:noProof/>
        </w:rPr>
      </w:pPr>
    </w:p>
    <w:p w14:paraId="575EF21A" w14:textId="6E8796F8" w:rsidR="00397392" w:rsidRPr="00397392" w:rsidRDefault="00397392" w:rsidP="00374B1B">
      <w:pPr>
        <w:pStyle w:val="NoSpacing"/>
        <w:jc w:val="both"/>
        <w:rPr>
          <w:rFonts w:cstheme="minorHAnsi"/>
          <w:b/>
        </w:rPr>
      </w:pPr>
      <w:r>
        <w:rPr>
          <w:rFonts w:cstheme="minorHAnsi"/>
          <w:b/>
          <w:noProof/>
        </w:rPr>
        <w:lastRenderedPageBreak/>
        <w:drawing>
          <wp:inline distT="0" distB="0" distL="0" distR="0" wp14:anchorId="5841EA63" wp14:editId="15335D1B">
            <wp:extent cx="2060575" cy="51181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60575" cy="511810"/>
                    </a:xfrm>
                    <a:prstGeom prst="rect">
                      <a:avLst/>
                    </a:prstGeom>
                    <a:noFill/>
                  </pic:spPr>
                </pic:pic>
              </a:graphicData>
            </a:graphic>
          </wp:inline>
        </w:drawing>
      </w:r>
    </w:p>
    <w:p w14:paraId="2C55ABD9" w14:textId="77777777" w:rsidR="00397392" w:rsidRDefault="00397392" w:rsidP="00374B1B">
      <w:pPr>
        <w:pStyle w:val="NoSpacing"/>
        <w:jc w:val="both"/>
        <w:rPr>
          <w:rFonts w:cstheme="minorHAnsi"/>
          <w:b/>
          <w:u w:val="single"/>
        </w:rPr>
      </w:pPr>
    </w:p>
    <w:p w14:paraId="59490A77" w14:textId="77777777" w:rsidR="00397392" w:rsidRDefault="00397392" w:rsidP="00374B1B">
      <w:pPr>
        <w:pStyle w:val="NoSpacing"/>
        <w:jc w:val="both"/>
        <w:rPr>
          <w:rFonts w:cstheme="minorHAnsi"/>
          <w:b/>
          <w:u w:val="single"/>
        </w:rPr>
      </w:pPr>
    </w:p>
    <w:p w14:paraId="316B1249" w14:textId="6DAE7846" w:rsidR="00EC1234" w:rsidRPr="0035489F" w:rsidRDefault="0009296D" w:rsidP="00374B1B">
      <w:pPr>
        <w:pStyle w:val="NoSpacing"/>
        <w:jc w:val="both"/>
        <w:rPr>
          <w:rFonts w:cstheme="minorHAnsi"/>
        </w:rPr>
      </w:pPr>
      <w:r w:rsidRPr="0009296D">
        <w:rPr>
          <w:rFonts w:cstheme="minorHAnsi"/>
          <w:b/>
          <w:u w:val="single"/>
        </w:rPr>
        <w:t>Step 2</w:t>
      </w:r>
      <w:r w:rsidR="00967035" w:rsidRPr="008D613B">
        <w:rPr>
          <w:rFonts w:cstheme="minorHAnsi"/>
          <w:b/>
        </w:rPr>
        <w:t>:</w:t>
      </w:r>
      <w:r w:rsidR="00967035" w:rsidRPr="008D613B">
        <w:rPr>
          <w:rFonts w:cstheme="minorHAnsi"/>
        </w:rPr>
        <w:t xml:space="preserve"> </w:t>
      </w:r>
      <w:r w:rsidR="00EC1234" w:rsidRPr="0035489F">
        <w:rPr>
          <w:rFonts w:cstheme="minorHAnsi"/>
        </w:rPr>
        <w:t>Click “View Rejected Records</w:t>
      </w:r>
      <w:r>
        <w:rPr>
          <w:rFonts w:cstheme="minorHAnsi"/>
        </w:rPr>
        <w:t>.</w:t>
      </w:r>
      <w:r w:rsidR="00EC1234" w:rsidRPr="0035489F">
        <w:rPr>
          <w:rFonts w:cstheme="minorHAnsi"/>
        </w:rPr>
        <w:t>”</w:t>
      </w:r>
    </w:p>
    <w:p w14:paraId="73A951CF" w14:textId="77777777" w:rsidR="00EC1234" w:rsidRPr="00E117E9" w:rsidRDefault="00EC1234" w:rsidP="00374B1B">
      <w:pPr>
        <w:pStyle w:val="NoSpacing"/>
        <w:ind w:left="720"/>
        <w:jc w:val="both"/>
        <w:rPr>
          <w:rFonts w:cstheme="minorHAnsi"/>
        </w:rPr>
      </w:pPr>
    </w:p>
    <w:p w14:paraId="41B4637E" w14:textId="77777777" w:rsidR="00EC1234" w:rsidRPr="00F5351F" w:rsidRDefault="00EC1234" w:rsidP="00374B1B">
      <w:pPr>
        <w:pStyle w:val="NoSpacing"/>
        <w:jc w:val="both"/>
        <w:rPr>
          <w:rFonts w:cstheme="minorHAnsi"/>
        </w:rPr>
      </w:pPr>
      <w:r w:rsidRPr="00F5351F">
        <w:rPr>
          <w:rFonts w:cstheme="minorHAnsi"/>
          <w:noProof/>
        </w:rPr>
        <w:drawing>
          <wp:inline distT="0" distB="0" distL="0" distR="0" wp14:anchorId="299A96CB" wp14:editId="74816E68">
            <wp:extent cx="5734050" cy="267271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r="3525"/>
                    <a:stretch/>
                  </pic:blipFill>
                  <pic:spPr bwMode="auto">
                    <a:xfrm>
                      <a:off x="0" y="0"/>
                      <a:ext cx="5734050" cy="2672715"/>
                    </a:xfrm>
                    <a:prstGeom prst="rect">
                      <a:avLst/>
                    </a:prstGeom>
                    <a:ln>
                      <a:noFill/>
                    </a:ln>
                    <a:extLst>
                      <a:ext uri="{53640926-AAD7-44D8-BBD7-CCE9431645EC}">
                        <a14:shadowObscured xmlns:a14="http://schemas.microsoft.com/office/drawing/2010/main"/>
                      </a:ext>
                    </a:extLst>
                  </pic:spPr>
                </pic:pic>
              </a:graphicData>
            </a:graphic>
          </wp:inline>
        </w:drawing>
      </w:r>
    </w:p>
    <w:p w14:paraId="4059A4D3" w14:textId="77777777" w:rsidR="00EC1234" w:rsidRPr="002117BA" w:rsidRDefault="00EC1234" w:rsidP="00374B1B">
      <w:pPr>
        <w:pStyle w:val="NoSpacing"/>
        <w:ind w:left="720"/>
        <w:jc w:val="both"/>
        <w:rPr>
          <w:rFonts w:cstheme="minorHAnsi"/>
        </w:rPr>
      </w:pPr>
    </w:p>
    <w:p w14:paraId="4A151A81" w14:textId="45A3A9C1" w:rsidR="00EC1234" w:rsidRPr="0035489F" w:rsidRDefault="008D1AEE" w:rsidP="00374B1B">
      <w:pPr>
        <w:pStyle w:val="NoSpacing"/>
        <w:jc w:val="both"/>
        <w:rPr>
          <w:rFonts w:cstheme="minorHAnsi"/>
        </w:rPr>
      </w:pPr>
      <w:r w:rsidRPr="008D1AEE">
        <w:rPr>
          <w:rFonts w:cstheme="minorHAnsi"/>
          <w:b/>
          <w:u w:val="single"/>
        </w:rPr>
        <w:t>Step 3</w:t>
      </w:r>
      <w:r w:rsidR="00967035" w:rsidRPr="008D613B">
        <w:rPr>
          <w:rFonts w:cstheme="minorHAnsi"/>
          <w:b/>
        </w:rPr>
        <w:t xml:space="preserve">: </w:t>
      </w:r>
      <w:r w:rsidR="00EC1234" w:rsidRPr="0035489F">
        <w:rPr>
          <w:rFonts w:cstheme="minorHAnsi"/>
        </w:rPr>
        <w:t>Click “View”</w:t>
      </w:r>
      <w:r w:rsidR="0009296D">
        <w:rPr>
          <w:rFonts w:cstheme="minorHAnsi"/>
        </w:rPr>
        <w:t xml:space="preserve"> </w:t>
      </w:r>
      <w:r>
        <w:rPr>
          <w:rFonts w:cstheme="minorHAnsi"/>
        </w:rPr>
        <w:t>for the rejected contract record you wish to review.</w:t>
      </w:r>
    </w:p>
    <w:p w14:paraId="26A69743" w14:textId="77777777" w:rsidR="00EC1234" w:rsidRPr="00E117E9" w:rsidRDefault="00EC1234" w:rsidP="00374B1B">
      <w:pPr>
        <w:pStyle w:val="NoSpacing"/>
        <w:ind w:left="720"/>
        <w:jc w:val="both"/>
        <w:rPr>
          <w:rFonts w:cstheme="minorHAnsi"/>
        </w:rPr>
      </w:pPr>
    </w:p>
    <w:p w14:paraId="6005BB5B" w14:textId="77777777" w:rsidR="00EC1234" w:rsidRPr="00F5351F" w:rsidRDefault="00EC1234" w:rsidP="00374B1B">
      <w:pPr>
        <w:pStyle w:val="NoSpacing"/>
        <w:jc w:val="both"/>
        <w:rPr>
          <w:rFonts w:cstheme="minorHAnsi"/>
        </w:rPr>
      </w:pPr>
      <w:r w:rsidRPr="00F5351F">
        <w:rPr>
          <w:rFonts w:cstheme="minorHAnsi"/>
          <w:noProof/>
        </w:rPr>
        <w:drawing>
          <wp:inline distT="0" distB="0" distL="0" distR="0" wp14:anchorId="17DBA9D6" wp14:editId="2304EC82">
            <wp:extent cx="6382512" cy="53949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343" r="32844" b="4834"/>
                    <a:stretch/>
                  </pic:blipFill>
                  <pic:spPr bwMode="auto">
                    <a:xfrm>
                      <a:off x="0" y="0"/>
                      <a:ext cx="6382512" cy="539496"/>
                    </a:xfrm>
                    <a:prstGeom prst="rect">
                      <a:avLst/>
                    </a:prstGeom>
                    <a:ln>
                      <a:noFill/>
                    </a:ln>
                    <a:extLst>
                      <a:ext uri="{53640926-AAD7-44D8-BBD7-CCE9431645EC}">
                        <a14:shadowObscured xmlns:a14="http://schemas.microsoft.com/office/drawing/2010/main"/>
                      </a:ext>
                    </a:extLst>
                  </pic:spPr>
                </pic:pic>
              </a:graphicData>
            </a:graphic>
          </wp:inline>
        </w:drawing>
      </w:r>
    </w:p>
    <w:p w14:paraId="56F17FFA" w14:textId="1F7ED52F" w:rsidR="00EC1234" w:rsidRDefault="00EC1234" w:rsidP="00374B1B">
      <w:pPr>
        <w:pStyle w:val="NoSpacing"/>
        <w:jc w:val="both"/>
        <w:rPr>
          <w:rFonts w:cstheme="minorHAnsi"/>
        </w:rPr>
      </w:pPr>
    </w:p>
    <w:p w14:paraId="465BED28" w14:textId="2E8A0662" w:rsidR="00EC1234" w:rsidRPr="0035489F" w:rsidRDefault="008D1AEE" w:rsidP="00374B1B">
      <w:pPr>
        <w:pStyle w:val="NoSpacing"/>
        <w:jc w:val="both"/>
        <w:rPr>
          <w:rFonts w:cstheme="minorHAnsi"/>
        </w:rPr>
      </w:pPr>
      <w:r w:rsidRPr="008D1AEE">
        <w:rPr>
          <w:rFonts w:cstheme="minorHAnsi"/>
          <w:b/>
          <w:u w:val="single"/>
        </w:rPr>
        <w:t>Step 4</w:t>
      </w:r>
      <w:r w:rsidR="00967035" w:rsidRPr="008D613B">
        <w:rPr>
          <w:rFonts w:cstheme="minorHAnsi"/>
          <w:b/>
        </w:rPr>
        <w:t xml:space="preserve">: </w:t>
      </w:r>
      <w:r w:rsidR="00EC1234" w:rsidRPr="0035489F">
        <w:rPr>
          <w:rFonts w:cstheme="minorHAnsi"/>
        </w:rPr>
        <w:t xml:space="preserve">Review </w:t>
      </w:r>
      <w:r>
        <w:rPr>
          <w:rFonts w:cstheme="minorHAnsi"/>
        </w:rPr>
        <w:t>“</w:t>
      </w:r>
      <w:r w:rsidR="00EC1234" w:rsidRPr="0035489F">
        <w:rPr>
          <w:rFonts w:cstheme="minorHAnsi"/>
        </w:rPr>
        <w:t>Record Status</w:t>
      </w:r>
      <w:r>
        <w:rPr>
          <w:rFonts w:cstheme="minorHAnsi"/>
        </w:rPr>
        <w:t>” in the “Record Summary” section</w:t>
      </w:r>
      <w:r w:rsidR="00EC1234" w:rsidRPr="0035489F">
        <w:rPr>
          <w:rFonts w:cstheme="minorHAnsi"/>
        </w:rPr>
        <w:t xml:space="preserve"> and </w:t>
      </w:r>
      <w:r>
        <w:rPr>
          <w:rFonts w:cstheme="minorHAnsi"/>
        </w:rPr>
        <w:t>the “</w:t>
      </w:r>
      <w:r w:rsidR="00EC1234" w:rsidRPr="0035489F">
        <w:rPr>
          <w:rFonts w:cstheme="minorHAnsi"/>
        </w:rPr>
        <w:t>Errors</w:t>
      </w:r>
      <w:r>
        <w:rPr>
          <w:rFonts w:cstheme="minorHAnsi"/>
        </w:rPr>
        <w:t>” section</w:t>
      </w:r>
      <w:r w:rsidR="00EC1234" w:rsidRPr="0035489F">
        <w:rPr>
          <w:rFonts w:cstheme="minorHAnsi"/>
        </w:rPr>
        <w:t xml:space="preserve"> to determine what information is needed to</w:t>
      </w:r>
      <w:r>
        <w:rPr>
          <w:rFonts w:cstheme="minorHAnsi"/>
        </w:rPr>
        <w:t xml:space="preserve"> resolve the rejected status.</w:t>
      </w:r>
    </w:p>
    <w:p w14:paraId="4FA5FD6F" w14:textId="77777777" w:rsidR="00EC1234" w:rsidRPr="00E117E9" w:rsidRDefault="00EC1234" w:rsidP="00374B1B">
      <w:pPr>
        <w:pStyle w:val="NoSpacing"/>
        <w:ind w:left="720"/>
        <w:jc w:val="both"/>
        <w:rPr>
          <w:rFonts w:cstheme="minorHAnsi"/>
        </w:rPr>
      </w:pPr>
    </w:p>
    <w:p w14:paraId="2DF8665D" w14:textId="77777777" w:rsidR="00EC1234" w:rsidRPr="00F5351F" w:rsidRDefault="00EC1234" w:rsidP="00374B1B">
      <w:pPr>
        <w:pStyle w:val="NoSpacing"/>
        <w:jc w:val="both"/>
        <w:rPr>
          <w:rFonts w:cstheme="minorHAnsi"/>
        </w:rPr>
      </w:pPr>
      <w:r w:rsidRPr="00F5351F">
        <w:rPr>
          <w:rFonts w:cstheme="minorHAnsi"/>
          <w:noProof/>
        </w:rPr>
        <w:drawing>
          <wp:inline distT="0" distB="0" distL="0" distR="0" wp14:anchorId="1E7190E8" wp14:editId="31835AE0">
            <wp:extent cx="5952744" cy="192938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640" r="1441" b="1980"/>
                    <a:stretch/>
                  </pic:blipFill>
                  <pic:spPr bwMode="auto">
                    <a:xfrm>
                      <a:off x="0" y="0"/>
                      <a:ext cx="5952744" cy="1929384"/>
                    </a:xfrm>
                    <a:prstGeom prst="rect">
                      <a:avLst/>
                    </a:prstGeom>
                    <a:ln>
                      <a:noFill/>
                    </a:ln>
                    <a:extLst>
                      <a:ext uri="{53640926-AAD7-44D8-BBD7-CCE9431645EC}">
                        <a14:shadowObscured xmlns:a14="http://schemas.microsoft.com/office/drawing/2010/main"/>
                      </a:ext>
                    </a:extLst>
                  </pic:spPr>
                </pic:pic>
              </a:graphicData>
            </a:graphic>
          </wp:inline>
        </w:drawing>
      </w:r>
    </w:p>
    <w:p w14:paraId="2D7BCBDD" w14:textId="77777777" w:rsidR="00EC1234" w:rsidRPr="002117BA" w:rsidRDefault="00EC1234" w:rsidP="00374B1B">
      <w:pPr>
        <w:pStyle w:val="NoSpacing"/>
        <w:jc w:val="both"/>
        <w:rPr>
          <w:rFonts w:cstheme="minorHAnsi"/>
        </w:rPr>
      </w:pPr>
    </w:p>
    <w:p w14:paraId="01489B1B" w14:textId="0A9715C9" w:rsidR="00EC1234" w:rsidRPr="00E117E9" w:rsidRDefault="008D1AEE" w:rsidP="00374B1B">
      <w:pPr>
        <w:pStyle w:val="NoSpacing"/>
        <w:jc w:val="both"/>
        <w:rPr>
          <w:rFonts w:cstheme="minorHAnsi"/>
        </w:rPr>
      </w:pPr>
      <w:r w:rsidRPr="008D1AEE">
        <w:rPr>
          <w:rFonts w:cstheme="minorHAnsi"/>
          <w:b/>
          <w:u w:val="single"/>
        </w:rPr>
        <w:t>Step 5</w:t>
      </w:r>
      <w:r w:rsidR="00967035" w:rsidRPr="008D613B">
        <w:rPr>
          <w:rFonts w:cstheme="minorHAnsi"/>
          <w:b/>
        </w:rPr>
        <w:t xml:space="preserve">: </w:t>
      </w:r>
      <w:r w:rsidR="00EC1234" w:rsidRPr="0035489F">
        <w:rPr>
          <w:rFonts w:cstheme="minorHAnsi"/>
        </w:rPr>
        <w:t>Clic</w:t>
      </w:r>
      <w:r w:rsidR="00EC1234" w:rsidRPr="00E117E9">
        <w:rPr>
          <w:rFonts w:cstheme="minorHAnsi"/>
        </w:rPr>
        <w:t>k “Edit Record &amp; Resubmit”</w:t>
      </w:r>
    </w:p>
    <w:p w14:paraId="597308AA" w14:textId="77777777" w:rsidR="00EC1234" w:rsidRPr="00E117E9" w:rsidRDefault="00EC1234" w:rsidP="00374B1B">
      <w:pPr>
        <w:pStyle w:val="NoSpacing"/>
        <w:ind w:left="720"/>
        <w:jc w:val="both"/>
        <w:rPr>
          <w:rFonts w:cstheme="minorHAnsi"/>
        </w:rPr>
      </w:pPr>
    </w:p>
    <w:p w14:paraId="373C85E9" w14:textId="77777777" w:rsidR="00397392" w:rsidRDefault="00397392" w:rsidP="00374B1B">
      <w:pPr>
        <w:pStyle w:val="NoSpacing"/>
        <w:jc w:val="both"/>
        <w:rPr>
          <w:rFonts w:cstheme="minorHAnsi"/>
        </w:rPr>
      </w:pPr>
    </w:p>
    <w:p w14:paraId="5A21A966" w14:textId="34016290" w:rsidR="00397392" w:rsidRDefault="00397392" w:rsidP="00374B1B">
      <w:pPr>
        <w:pStyle w:val="NoSpacing"/>
        <w:jc w:val="both"/>
        <w:rPr>
          <w:rFonts w:cstheme="minorHAnsi"/>
        </w:rPr>
      </w:pPr>
      <w:r>
        <w:rPr>
          <w:rFonts w:cstheme="minorHAnsi"/>
          <w:noProof/>
        </w:rPr>
        <w:lastRenderedPageBreak/>
        <w:drawing>
          <wp:inline distT="0" distB="0" distL="0" distR="0" wp14:anchorId="26F96C94" wp14:editId="6AF78049">
            <wp:extent cx="2060575" cy="51181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60575" cy="511810"/>
                    </a:xfrm>
                    <a:prstGeom prst="rect">
                      <a:avLst/>
                    </a:prstGeom>
                    <a:noFill/>
                  </pic:spPr>
                </pic:pic>
              </a:graphicData>
            </a:graphic>
          </wp:inline>
        </w:drawing>
      </w:r>
    </w:p>
    <w:p w14:paraId="21EF8305" w14:textId="77777777" w:rsidR="00397392" w:rsidRDefault="00397392" w:rsidP="00374B1B">
      <w:pPr>
        <w:pStyle w:val="NoSpacing"/>
        <w:jc w:val="both"/>
        <w:rPr>
          <w:rFonts w:cstheme="minorHAnsi"/>
        </w:rPr>
      </w:pPr>
    </w:p>
    <w:p w14:paraId="58DC7463" w14:textId="77777777" w:rsidR="00397392" w:rsidRDefault="00397392" w:rsidP="00374B1B">
      <w:pPr>
        <w:pStyle w:val="NoSpacing"/>
        <w:jc w:val="both"/>
        <w:rPr>
          <w:rFonts w:cstheme="minorHAnsi"/>
        </w:rPr>
      </w:pPr>
    </w:p>
    <w:p w14:paraId="2D2041E5" w14:textId="586C96A7" w:rsidR="00EC1234" w:rsidRPr="00F5351F" w:rsidRDefault="00EC1234" w:rsidP="00374B1B">
      <w:pPr>
        <w:pStyle w:val="NoSpacing"/>
        <w:jc w:val="both"/>
        <w:rPr>
          <w:rFonts w:cstheme="minorHAnsi"/>
        </w:rPr>
      </w:pPr>
      <w:r w:rsidRPr="00F5351F">
        <w:rPr>
          <w:rFonts w:cstheme="minorHAnsi"/>
          <w:noProof/>
        </w:rPr>
        <w:drawing>
          <wp:inline distT="0" distB="0" distL="0" distR="0" wp14:anchorId="360209D9" wp14:editId="074093B7">
            <wp:extent cx="5943600" cy="18326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832610"/>
                    </a:xfrm>
                    <a:prstGeom prst="rect">
                      <a:avLst/>
                    </a:prstGeom>
                  </pic:spPr>
                </pic:pic>
              </a:graphicData>
            </a:graphic>
          </wp:inline>
        </w:drawing>
      </w:r>
    </w:p>
    <w:p w14:paraId="498CAEDB" w14:textId="77777777" w:rsidR="00EC1234" w:rsidRPr="002117BA" w:rsidRDefault="00EC1234" w:rsidP="00374B1B">
      <w:pPr>
        <w:pStyle w:val="NoSpacing"/>
        <w:ind w:left="720"/>
        <w:jc w:val="both"/>
        <w:rPr>
          <w:rFonts w:cstheme="minorHAnsi"/>
        </w:rPr>
      </w:pPr>
    </w:p>
    <w:p w14:paraId="351CD808" w14:textId="7EB6CFB6" w:rsidR="00EC1234" w:rsidRPr="0035489F" w:rsidRDefault="008D1AEE" w:rsidP="00374B1B">
      <w:pPr>
        <w:pStyle w:val="NoSpacing"/>
        <w:jc w:val="both"/>
        <w:rPr>
          <w:rFonts w:cstheme="minorHAnsi"/>
        </w:rPr>
      </w:pPr>
      <w:r w:rsidRPr="008D1AEE">
        <w:rPr>
          <w:rFonts w:cstheme="minorHAnsi"/>
          <w:b/>
          <w:u w:val="single"/>
        </w:rPr>
        <w:t>Step 6</w:t>
      </w:r>
      <w:r w:rsidR="00967035" w:rsidRPr="008D613B">
        <w:rPr>
          <w:rFonts w:cstheme="minorHAnsi"/>
          <w:b/>
        </w:rPr>
        <w:t xml:space="preserve">: </w:t>
      </w:r>
      <w:r w:rsidR="00EC1234" w:rsidRPr="0035489F">
        <w:rPr>
          <w:rFonts w:cstheme="minorHAnsi"/>
        </w:rPr>
        <w:t xml:space="preserve">Correct the error listed in the </w:t>
      </w:r>
      <w:r>
        <w:rPr>
          <w:rFonts w:cstheme="minorHAnsi"/>
        </w:rPr>
        <w:t>“E</w:t>
      </w:r>
      <w:r w:rsidR="00EC1234" w:rsidRPr="0035489F">
        <w:rPr>
          <w:rFonts w:cstheme="minorHAnsi"/>
        </w:rPr>
        <w:t>rror</w:t>
      </w:r>
      <w:r>
        <w:rPr>
          <w:rFonts w:cstheme="minorHAnsi"/>
        </w:rPr>
        <w:t>s”</w:t>
      </w:r>
      <w:r w:rsidR="00EC1234" w:rsidRPr="0035489F">
        <w:rPr>
          <w:rFonts w:cstheme="minorHAnsi"/>
        </w:rPr>
        <w:t xml:space="preserve"> section</w:t>
      </w:r>
      <w:r>
        <w:rPr>
          <w:rFonts w:cstheme="minorHAnsi"/>
        </w:rPr>
        <w:t>.</w:t>
      </w:r>
    </w:p>
    <w:p w14:paraId="2E9887E5" w14:textId="77777777" w:rsidR="00EC1234" w:rsidRPr="00E117E9" w:rsidRDefault="00EC1234" w:rsidP="00374B1B">
      <w:pPr>
        <w:pStyle w:val="NoSpacing"/>
        <w:jc w:val="both"/>
        <w:rPr>
          <w:rFonts w:cstheme="minorHAnsi"/>
        </w:rPr>
      </w:pPr>
    </w:p>
    <w:p w14:paraId="2CA21FA1" w14:textId="77777777" w:rsidR="00EC1234" w:rsidRPr="00F5351F" w:rsidRDefault="00EC1234" w:rsidP="00374B1B">
      <w:pPr>
        <w:pStyle w:val="NoSpacing"/>
        <w:jc w:val="both"/>
        <w:rPr>
          <w:rFonts w:cstheme="minorHAnsi"/>
        </w:rPr>
      </w:pPr>
      <w:r w:rsidRPr="00F5351F">
        <w:rPr>
          <w:rFonts w:cstheme="minorHAnsi"/>
          <w:noProof/>
        </w:rPr>
        <w:drawing>
          <wp:inline distT="0" distB="0" distL="0" distR="0" wp14:anchorId="536F8AB4" wp14:editId="5CD7B389">
            <wp:extent cx="5779008" cy="2258568"/>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673" r="1656" b="1256"/>
                    <a:stretch/>
                  </pic:blipFill>
                  <pic:spPr bwMode="auto">
                    <a:xfrm>
                      <a:off x="0" y="0"/>
                      <a:ext cx="5779008" cy="2258568"/>
                    </a:xfrm>
                    <a:prstGeom prst="rect">
                      <a:avLst/>
                    </a:prstGeom>
                    <a:ln>
                      <a:noFill/>
                    </a:ln>
                    <a:extLst>
                      <a:ext uri="{53640926-AAD7-44D8-BBD7-CCE9431645EC}">
                        <a14:shadowObscured xmlns:a14="http://schemas.microsoft.com/office/drawing/2010/main"/>
                      </a:ext>
                    </a:extLst>
                  </pic:spPr>
                </pic:pic>
              </a:graphicData>
            </a:graphic>
          </wp:inline>
        </w:drawing>
      </w:r>
    </w:p>
    <w:p w14:paraId="62A4293F" w14:textId="77777777" w:rsidR="00EC1234" w:rsidRPr="002117BA" w:rsidRDefault="00EC1234" w:rsidP="00374B1B">
      <w:pPr>
        <w:pStyle w:val="NoSpacing"/>
        <w:ind w:left="720"/>
        <w:jc w:val="both"/>
        <w:rPr>
          <w:rFonts w:cstheme="minorHAnsi"/>
        </w:rPr>
      </w:pPr>
    </w:p>
    <w:p w14:paraId="7E04DD20" w14:textId="587F0362" w:rsidR="00EC1234" w:rsidRPr="0035489F" w:rsidRDefault="008D1AEE" w:rsidP="00374B1B">
      <w:pPr>
        <w:pStyle w:val="NoSpacing"/>
        <w:jc w:val="both"/>
        <w:rPr>
          <w:rFonts w:cstheme="minorHAnsi"/>
        </w:rPr>
      </w:pPr>
      <w:r w:rsidRPr="008D1AEE">
        <w:rPr>
          <w:rFonts w:cstheme="minorHAnsi"/>
          <w:b/>
          <w:u w:val="single"/>
        </w:rPr>
        <w:t>Step 7</w:t>
      </w:r>
      <w:r w:rsidR="00967035" w:rsidRPr="008D613B">
        <w:rPr>
          <w:rFonts w:cstheme="minorHAnsi"/>
          <w:b/>
        </w:rPr>
        <w:t xml:space="preserve">: </w:t>
      </w:r>
      <w:r>
        <w:rPr>
          <w:rFonts w:cstheme="minorHAnsi"/>
        </w:rPr>
        <w:t>Once all errors have been resolved,</w:t>
      </w:r>
      <w:r w:rsidR="00EC1234" w:rsidRPr="0035489F">
        <w:rPr>
          <w:rFonts w:cstheme="minorHAnsi"/>
        </w:rPr>
        <w:t xml:space="preserve"> click “Resubmit Record</w:t>
      </w:r>
      <w:r>
        <w:rPr>
          <w:rFonts w:cstheme="minorHAnsi"/>
        </w:rPr>
        <w:t>.</w:t>
      </w:r>
      <w:r w:rsidR="00EC1234" w:rsidRPr="0035489F">
        <w:rPr>
          <w:rFonts w:cstheme="minorHAnsi"/>
        </w:rPr>
        <w:t>”</w:t>
      </w:r>
    </w:p>
    <w:p w14:paraId="1BA417E7" w14:textId="77777777" w:rsidR="00EC1234" w:rsidRPr="00E117E9" w:rsidRDefault="00EC1234" w:rsidP="00374B1B">
      <w:pPr>
        <w:pStyle w:val="NoSpacing"/>
        <w:ind w:left="720"/>
        <w:jc w:val="both"/>
        <w:rPr>
          <w:rFonts w:cstheme="minorHAnsi"/>
        </w:rPr>
      </w:pPr>
    </w:p>
    <w:p w14:paraId="083F358A" w14:textId="77777777" w:rsidR="00397392" w:rsidRDefault="00397392" w:rsidP="00374B1B">
      <w:pPr>
        <w:pStyle w:val="NoSpacing"/>
        <w:jc w:val="both"/>
        <w:rPr>
          <w:rFonts w:cstheme="minorHAnsi"/>
        </w:rPr>
      </w:pPr>
    </w:p>
    <w:p w14:paraId="17556467" w14:textId="77777777" w:rsidR="00397392" w:rsidRDefault="00397392" w:rsidP="00374B1B">
      <w:pPr>
        <w:pStyle w:val="NoSpacing"/>
        <w:jc w:val="both"/>
        <w:rPr>
          <w:rFonts w:cstheme="minorHAnsi"/>
        </w:rPr>
      </w:pPr>
    </w:p>
    <w:p w14:paraId="1A2502EF" w14:textId="77777777" w:rsidR="00397392" w:rsidRDefault="00397392" w:rsidP="00374B1B">
      <w:pPr>
        <w:pStyle w:val="NoSpacing"/>
        <w:jc w:val="both"/>
        <w:rPr>
          <w:rFonts w:cstheme="minorHAnsi"/>
        </w:rPr>
      </w:pPr>
    </w:p>
    <w:p w14:paraId="0AE972D5" w14:textId="77777777" w:rsidR="00397392" w:rsidRDefault="00397392" w:rsidP="00374B1B">
      <w:pPr>
        <w:pStyle w:val="NoSpacing"/>
        <w:jc w:val="both"/>
        <w:rPr>
          <w:rFonts w:cstheme="minorHAnsi"/>
        </w:rPr>
      </w:pPr>
    </w:p>
    <w:p w14:paraId="12E10482" w14:textId="77777777" w:rsidR="00397392" w:rsidRDefault="00397392" w:rsidP="00374B1B">
      <w:pPr>
        <w:pStyle w:val="NoSpacing"/>
        <w:jc w:val="both"/>
        <w:rPr>
          <w:rFonts w:cstheme="minorHAnsi"/>
        </w:rPr>
      </w:pPr>
    </w:p>
    <w:p w14:paraId="2D9CCA6C" w14:textId="77777777" w:rsidR="00397392" w:rsidRDefault="00397392" w:rsidP="00374B1B">
      <w:pPr>
        <w:pStyle w:val="NoSpacing"/>
        <w:jc w:val="both"/>
        <w:rPr>
          <w:rFonts w:cstheme="minorHAnsi"/>
        </w:rPr>
      </w:pPr>
    </w:p>
    <w:p w14:paraId="0A5F92E4" w14:textId="77777777" w:rsidR="00397392" w:rsidRDefault="00397392" w:rsidP="00374B1B">
      <w:pPr>
        <w:pStyle w:val="NoSpacing"/>
        <w:jc w:val="both"/>
        <w:rPr>
          <w:rFonts w:cstheme="minorHAnsi"/>
        </w:rPr>
      </w:pPr>
    </w:p>
    <w:p w14:paraId="10545C1E" w14:textId="77777777" w:rsidR="00397392" w:rsidRDefault="00397392" w:rsidP="00374B1B">
      <w:pPr>
        <w:pStyle w:val="NoSpacing"/>
        <w:jc w:val="both"/>
        <w:rPr>
          <w:rFonts w:cstheme="minorHAnsi"/>
        </w:rPr>
      </w:pPr>
    </w:p>
    <w:p w14:paraId="3C16D8BD" w14:textId="77777777" w:rsidR="00397392" w:rsidRDefault="00397392" w:rsidP="00374B1B">
      <w:pPr>
        <w:pStyle w:val="NoSpacing"/>
        <w:jc w:val="both"/>
        <w:rPr>
          <w:rFonts w:cstheme="minorHAnsi"/>
        </w:rPr>
      </w:pPr>
    </w:p>
    <w:p w14:paraId="460DB650" w14:textId="77777777" w:rsidR="00397392" w:rsidRDefault="00397392" w:rsidP="00374B1B">
      <w:pPr>
        <w:pStyle w:val="NoSpacing"/>
        <w:jc w:val="both"/>
        <w:rPr>
          <w:rFonts w:cstheme="minorHAnsi"/>
        </w:rPr>
      </w:pPr>
    </w:p>
    <w:p w14:paraId="0F1ABC93" w14:textId="77777777" w:rsidR="00397392" w:rsidRDefault="00397392" w:rsidP="00374B1B">
      <w:pPr>
        <w:pStyle w:val="NoSpacing"/>
        <w:jc w:val="both"/>
        <w:rPr>
          <w:rFonts w:cstheme="minorHAnsi"/>
        </w:rPr>
      </w:pPr>
    </w:p>
    <w:p w14:paraId="7A6E4033" w14:textId="77777777" w:rsidR="00397392" w:rsidRDefault="00397392" w:rsidP="00374B1B">
      <w:pPr>
        <w:pStyle w:val="NoSpacing"/>
        <w:jc w:val="both"/>
        <w:rPr>
          <w:rFonts w:cstheme="minorHAnsi"/>
        </w:rPr>
      </w:pPr>
    </w:p>
    <w:p w14:paraId="497FD848" w14:textId="77777777" w:rsidR="00397392" w:rsidRDefault="00397392" w:rsidP="00374B1B">
      <w:pPr>
        <w:pStyle w:val="NoSpacing"/>
        <w:jc w:val="both"/>
        <w:rPr>
          <w:rFonts w:cstheme="minorHAnsi"/>
        </w:rPr>
      </w:pPr>
    </w:p>
    <w:p w14:paraId="492865AA" w14:textId="2035AA1E" w:rsidR="00397392" w:rsidRDefault="00397392" w:rsidP="00374B1B">
      <w:pPr>
        <w:pStyle w:val="NoSpacing"/>
        <w:jc w:val="both"/>
        <w:rPr>
          <w:rFonts w:cstheme="minorHAnsi"/>
        </w:rPr>
      </w:pPr>
      <w:bookmarkStart w:id="0" w:name="_GoBack"/>
      <w:bookmarkEnd w:id="0"/>
      <w:r>
        <w:rPr>
          <w:rFonts w:cstheme="minorHAnsi"/>
          <w:noProof/>
        </w:rPr>
        <w:lastRenderedPageBreak/>
        <w:drawing>
          <wp:inline distT="0" distB="0" distL="0" distR="0" wp14:anchorId="37775E73" wp14:editId="6AECF9BD">
            <wp:extent cx="2060575" cy="51181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60575" cy="511810"/>
                    </a:xfrm>
                    <a:prstGeom prst="rect">
                      <a:avLst/>
                    </a:prstGeom>
                    <a:noFill/>
                  </pic:spPr>
                </pic:pic>
              </a:graphicData>
            </a:graphic>
          </wp:inline>
        </w:drawing>
      </w:r>
    </w:p>
    <w:p w14:paraId="45F7FB46" w14:textId="77777777" w:rsidR="00397392" w:rsidRDefault="00397392" w:rsidP="00374B1B">
      <w:pPr>
        <w:pStyle w:val="NoSpacing"/>
        <w:jc w:val="both"/>
        <w:rPr>
          <w:rFonts w:cstheme="minorHAnsi"/>
        </w:rPr>
      </w:pPr>
    </w:p>
    <w:p w14:paraId="30796E05" w14:textId="77777777" w:rsidR="00397392" w:rsidRDefault="00397392" w:rsidP="00374B1B">
      <w:pPr>
        <w:pStyle w:val="NoSpacing"/>
        <w:jc w:val="both"/>
        <w:rPr>
          <w:rFonts w:cstheme="minorHAnsi"/>
        </w:rPr>
      </w:pPr>
    </w:p>
    <w:p w14:paraId="0135B564" w14:textId="556F78C8" w:rsidR="00EC1234" w:rsidRPr="00F5351F" w:rsidRDefault="00EC1234" w:rsidP="00374B1B">
      <w:pPr>
        <w:pStyle w:val="NoSpacing"/>
        <w:jc w:val="both"/>
        <w:rPr>
          <w:rFonts w:cstheme="minorHAnsi"/>
        </w:rPr>
      </w:pPr>
      <w:r w:rsidRPr="00F5351F">
        <w:rPr>
          <w:rFonts w:cstheme="minorHAnsi"/>
          <w:noProof/>
        </w:rPr>
        <w:drawing>
          <wp:inline distT="0" distB="0" distL="0" distR="0" wp14:anchorId="329412C5" wp14:editId="4AEDD33A">
            <wp:extent cx="5848350" cy="22669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r="1602" b="1923"/>
                    <a:stretch/>
                  </pic:blipFill>
                  <pic:spPr bwMode="auto">
                    <a:xfrm>
                      <a:off x="0" y="0"/>
                      <a:ext cx="5848350" cy="2266950"/>
                    </a:xfrm>
                    <a:prstGeom prst="rect">
                      <a:avLst/>
                    </a:prstGeom>
                    <a:ln>
                      <a:noFill/>
                    </a:ln>
                    <a:extLst>
                      <a:ext uri="{53640926-AAD7-44D8-BBD7-CCE9431645EC}">
                        <a14:shadowObscured xmlns:a14="http://schemas.microsoft.com/office/drawing/2010/main"/>
                      </a:ext>
                    </a:extLst>
                  </pic:spPr>
                </pic:pic>
              </a:graphicData>
            </a:graphic>
          </wp:inline>
        </w:drawing>
      </w:r>
    </w:p>
    <w:p w14:paraId="047C60D9" w14:textId="77777777" w:rsidR="00EC1234" w:rsidRPr="002117BA" w:rsidRDefault="00EC1234" w:rsidP="00374B1B">
      <w:pPr>
        <w:pStyle w:val="NoSpacing"/>
        <w:ind w:left="720"/>
        <w:jc w:val="both"/>
        <w:rPr>
          <w:rFonts w:cstheme="minorHAnsi"/>
        </w:rPr>
      </w:pPr>
    </w:p>
    <w:p w14:paraId="329C1C0E" w14:textId="6530386D" w:rsidR="00EC1234" w:rsidRPr="0035489F" w:rsidRDefault="008D1AEE" w:rsidP="00374B1B">
      <w:pPr>
        <w:pStyle w:val="NoSpacing"/>
        <w:jc w:val="both"/>
        <w:rPr>
          <w:rFonts w:cstheme="minorHAnsi"/>
        </w:rPr>
      </w:pPr>
      <w:r w:rsidRPr="008D613B">
        <w:rPr>
          <w:rFonts w:cstheme="minorHAnsi"/>
          <w:b/>
          <w:u w:val="single"/>
        </w:rPr>
        <w:t>Step 8</w:t>
      </w:r>
      <w:r w:rsidR="00967035" w:rsidRPr="008D613B">
        <w:rPr>
          <w:rFonts w:cstheme="minorHAnsi"/>
          <w:b/>
        </w:rPr>
        <w:t xml:space="preserve">: </w:t>
      </w:r>
      <w:r w:rsidR="00EC1234" w:rsidRPr="0035489F">
        <w:rPr>
          <w:rFonts w:cstheme="minorHAnsi"/>
        </w:rPr>
        <w:t>Click “OK”</w:t>
      </w:r>
      <w:r>
        <w:rPr>
          <w:rFonts w:cstheme="minorHAnsi"/>
        </w:rPr>
        <w:t xml:space="preserve"> on the window that pops up.</w:t>
      </w:r>
    </w:p>
    <w:p w14:paraId="29ED2567" w14:textId="77777777" w:rsidR="00EC1234" w:rsidRPr="00E117E9" w:rsidRDefault="00EC1234" w:rsidP="00374B1B">
      <w:pPr>
        <w:pStyle w:val="NoSpacing"/>
        <w:ind w:left="720"/>
        <w:jc w:val="both"/>
        <w:rPr>
          <w:rFonts w:cstheme="minorHAnsi"/>
        </w:rPr>
      </w:pPr>
    </w:p>
    <w:p w14:paraId="09C0B295" w14:textId="77777777" w:rsidR="00EC1234" w:rsidRPr="00F5351F" w:rsidRDefault="00EC1234" w:rsidP="00374B1B">
      <w:pPr>
        <w:pStyle w:val="NoSpacing"/>
        <w:jc w:val="both"/>
        <w:rPr>
          <w:rFonts w:cstheme="minorHAnsi"/>
        </w:rPr>
      </w:pPr>
      <w:r w:rsidRPr="00F5351F">
        <w:rPr>
          <w:rFonts w:cstheme="minorHAnsi"/>
          <w:noProof/>
        </w:rPr>
        <w:drawing>
          <wp:inline distT="0" distB="0" distL="0" distR="0" wp14:anchorId="3A3B000A" wp14:editId="7F34117C">
            <wp:extent cx="4905375" cy="17430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607" t="23905" r="1490" b="3188"/>
                    <a:stretch/>
                  </pic:blipFill>
                  <pic:spPr bwMode="auto">
                    <a:xfrm>
                      <a:off x="0" y="0"/>
                      <a:ext cx="4905375" cy="1743075"/>
                    </a:xfrm>
                    <a:prstGeom prst="rect">
                      <a:avLst/>
                    </a:prstGeom>
                    <a:ln>
                      <a:noFill/>
                    </a:ln>
                    <a:extLst>
                      <a:ext uri="{53640926-AAD7-44D8-BBD7-CCE9431645EC}">
                        <a14:shadowObscured xmlns:a14="http://schemas.microsoft.com/office/drawing/2010/main"/>
                      </a:ext>
                    </a:extLst>
                  </pic:spPr>
                </pic:pic>
              </a:graphicData>
            </a:graphic>
          </wp:inline>
        </w:drawing>
      </w:r>
    </w:p>
    <w:sectPr w:rsidR="00EC1234" w:rsidRPr="00F5351F" w:rsidSect="0065702A">
      <w:footerReference w:type="default" r:id="rId55"/>
      <w:pgSz w:w="12240" w:h="15840"/>
      <w:pgMar w:top="1440" w:right="1440" w:bottom="1440" w:left="144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B4F1E5" w14:textId="77777777" w:rsidR="009A5424" w:rsidRDefault="009A5424" w:rsidP="00C8088E">
      <w:pPr>
        <w:spacing w:after="0" w:line="240" w:lineRule="auto"/>
      </w:pPr>
      <w:r>
        <w:separator/>
      </w:r>
    </w:p>
  </w:endnote>
  <w:endnote w:type="continuationSeparator" w:id="0">
    <w:p w14:paraId="0CCE3EED" w14:textId="77777777" w:rsidR="009A5424" w:rsidRDefault="009A5424" w:rsidP="00C80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9A5424" w14:paraId="4DBBE128" w14:textId="77777777">
      <w:trPr>
        <w:trHeight w:hRule="exact" w:val="115"/>
        <w:jc w:val="center"/>
      </w:trPr>
      <w:tc>
        <w:tcPr>
          <w:tcW w:w="4686" w:type="dxa"/>
          <w:shd w:val="clear" w:color="auto" w:fill="4F81BD" w:themeFill="accent1"/>
          <w:tcMar>
            <w:top w:w="0" w:type="dxa"/>
            <w:bottom w:w="0" w:type="dxa"/>
          </w:tcMar>
        </w:tcPr>
        <w:p w14:paraId="53583FAC" w14:textId="77777777" w:rsidR="009A5424" w:rsidRDefault="009A5424">
          <w:pPr>
            <w:pStyle w:val="Header"/>
            <w:tabs>
              <w:tab w:val="clear" w:pos="4680"/>
              <w:tab w:val="clear" w:pos="9360"/>
            </w:tabs>
            <w:rPr>
              <w:caps/>
              <w:sz w:val="18"/>
            </w:rPr>
          </w:pPr>
        </w:p>
      </w:tc>
      <w:tc>
        <w:tcPr>
          <w:tcW w:w="4674" w:type="dxa"/>
          <w:shd w:val="clear" w:color="auto" w:fill="4F81BD" w:themeFill="accent1"/>
          <w:tcMar>
            <w:top w:w="0" w:type="dxa"/>
            <w:bottom w:w="0" w:type="dxa"/>
          </w:tcMar>
        </w:tcPr>
        <w:p w14:paraId="7B8F9108" w14:textId="77777777" w:rsidR="009A5424" w:rsidRDefault="009A5424">
          <w:pPr>
            <w:pStyle w:val="Header"/>
            <w:tabs>
              <w:tab w:val="clear" w:pos="4680"/>
              <w:tab w:val="clear" w:pos="9360"/>
            </w:tabs>
            <w:jc w:val="right"/>
            <w:rPr>
              <w:caps/>
              <w:sz w:val="18"/>
            </w:rPr>
          </w:pPr>
        </w:p>
      </w:tc>
    </w:tr>
    <w:tr w:rsidR="009A5424" w14:paraId="457548E0" w14:textId="77777777">
      <w:trPr>
        <w:jc w:val="center"/>
      </w:trPr>
      <w:tc>
        <w:tcPr>
          <w:tcW w:w="4686" w:type="dxa"/>
          <w:shd w:val="clear" w:color="auto" w:fill="auto"/>
          <w:vAlign w:val="center"/>
        </w:tcPr>
        <w:p w14:paraId="3BB9A21C" w14:textId="5F2C393B" w:rsidR="009A5424" w:rsidRDefault="009A5424">
          <w:pPr>
            <w:pStyle w:val="Footer"/>
            <w:tabs>
              <w:tab w:val="clear" w:pos="4680"/>
              <w:tab w:val="clear" w:pos="9360"/>
            </w:tabs>
            <w:rPr>
              <w:caps/>
              <w:color w:val="808080" w:themeColor="background1" w:themeShade="80"/>
              <w:sz w:val="18"/>
              <w:szCs w:val="18"/>
            </w:rPr>
          </w:pPr>
        </w:p>
      </w:tc>
      <w:tc>
        <w:tcPr>
          <w:tcW w:w="4674" w:type="dxa"/>
          <w:shd w:val="clear" w:color="auto" w:fill="auto"/>
          <w:vAlign w:val="center"/>
        </w:tcPr>
        <w:p w14:paraId="5B8CD932" w14:textId="6BF11FCA" w:rsidR="009A5424" w:rsidRDefault="009A5424">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EB2E91">
            <w:rPr>
              <w:caps/>
              <w:noProof/>
              <w:color w:val="808080" w:themeColor="background1" w:themeShade="80"/>
              <w:sz w:val="18"/>
              <w:szCs w:val="18"/>
            </w:rPr>
            <w:t>2</w:t>
          </w:r>
          <w:r>
            <w:rPr>
              <w:caps/>
              <w:noProof/>
              <w:color w:val="808080" w:themeColor="background1" w:themeShade="80"/>
              <w:sz w:val="18"/>
              <w:szCs w:val="18"/>
            </w:rPr>
            <w:fldChar w:fldCharType="end"/>
          </w:r>
        </w:p>
      </w:tc>
    </w:tr>
  </w:tbl>
  <w:p w14:paraId="3886FB1B" w14:textId="77777777" w:rsidR="009A5424" w:rsidRDefault="009A5424" w:rsidP="00C808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23CDAC" w14:textId="77777777" w:rsidR="009A5424" w:rsidRDefault="009A5424" w:rsidP="00C8088E">
      <w:pPr>
        <w:spacing w:after="0" w:line="240" w:lineRule="auto"/>
      </w:pPr>
      <w:r>
        <w:separator/>
      </w:r>
    </w:p>
  </w:footnote>
  <w:footnote w:type="continuationSeparator" w:id="0">
    <w:p w14:paraId="6C509715" w14:textId="77777777" w:rsidR="009A5424" w:rsidRDefault="009A5424" w:rsidP="00C808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D4665"/>
    <w:multiLevelType w:val="hybridMultilevel"/>
    <w:tmpl w:val="10C828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650CA6"/>
    <w:multiLevelType w:val="hybridMultilevel"/>
    <w:tmpl w:val="10C828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4B1465"/>
    <w:multiLevelType w:val="hybridMultilevel"/>
    <w:tmpl w:val="D2269F6A"/>
    <w:lvl w:ilvl="0" w:tplc="B7860E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585A28"/>
    <w:multiLevelType w:val="hybridMultilevel"/>
    <w:tmpl w:val="F29A90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BC5E67"/>
    <w:multiLevelType w:val="hybridMultilevel"/>
    <w:tmpl w:val="10C828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EF271A8"/>
    <w:multiLevelType w:val="hybridMultilevel"/>
    <w:tmpl w:val="00A034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E559E7"/>
    <w:multiLevelType w:val="hybridMultilevel"/>
    <w:tmpl w:val="8E78F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7E520F"/>
    <w:multiLevelType w:val="hybridMultilevel"/>
    <w:tmpl w:val="41303F70"/>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C7374FB"/>
    <w:multiLevelType w:val="hybridMultilevel"/>
    <w:tmpl w:val="10C828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DFF5A8C"/>
    <w:multiLevelType w:val="hybridMultilevel"/>
    <w:tmpl w:val="E7A2B6CE"/>
    <w:lvl w:ilvl="0" w:tplc="A5DC7402">
      <w:numFmt w:val="bullet"/>
      <w:lvlText w:val="•"/>
      <w:lvlJc w:val="left"/>
      <w:pPr>
        <w:ind w:left="1440" w:hanging="72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3697DF3"/>
    <w:multiLevelType w:val="hybridMultilevel"/>
    <w:tmpl w:val="F29A90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8B359A"/>
    <w:multiLevelType w:val="hybridMultilevel"/>
    <w:tmpl w:val="0D3E4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D471CE"/>
    <w:multiLevelType w:val="hybridMultilevel"/>
    <w:tmpl w:val="CDBE6DD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A528A6"/>
    <w:multiLevelType w:val="hybridMultilevel"/>
    <w:tmpl w:val="5C5809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6876BEF"/>
    <w:multiLevelType w:val="hybridMultilevel"/>
    <w:tmpl w:val="10C828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EE730F2"/>
    <w:multiLevelType w:val="hybridMultilevel"/>
    <w:tmpl w:val="10C828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F3A3CD5"/>
    <w:multiLevelType w:val="hybridMultilevel"/>
    <w:tmpl w:val="091610AE"/>
    <w:lvl w:ilvl="0" w:tplc="A5DC7402">
      <w:numFmt w:val="bullet"/>
      <w:lvlText w:val="•"/>
      <w:lvlJc w:val="left"/>
      <w:pPr>
        <w:ind w:left="2160" w:hanging="720"/>
      </w:pPr>
      <w:rPr>
        <w:rFonts w:ascii="Calibri" w:eastAsiaTheme="minorEastAsia"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0D25090"/>
    <w:multiLevelType w:val="hybridMultilevel"/>
    <w:tmpl w:val="F866F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C475C4"/>
    <w:multiLevelType w:val="hybridMultilevel"/>
    <w:tmpl w:val="F29A90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2E73E1"/>
    <w:multiLevelType w:val="hybridMultilevel"/>
    <w:tmpl w:val="9426DBF2"/>
    <w:lvl w:ilvl="0" w:tplc="A5DC7402">
      <w:numFmt w:val="bullet"/>
      <w:lvlText w:val="•"/>
      <w:lvlJc w:val="left"/>
      <w:pPr>
        <w:ind w:left="144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663654"/>
    <w:multiLevelType w:val="hybridMultilevel"/>
    <w:tmpl w:val="10C828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B732254"/>
    <w:multiLevelType w:val="hybridMultilevel"/>
    <w:tmpl w:val="10C828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C265B55"/>
    <w:multiLevelType w:val="hybridMultilevel"/>
    <w:tmpl w:val="1E143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507FF2"/>
    <w:multiLevelType w:val="hybridMultilevel"/>
    <w:tmpl w:val="F29A90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6A1AD6"/>
    <w:multiLevelType w:val="hybridMultilevel"/>
    <w:tmpl w:val="80769CA6"/>
    <w:lvl w:ilvl="0" w:tplc="A5DC7402">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1255D74"/>
    <w:multiLevelType w:val="hybridMultilevel"/>
    <w:tmpl w:val="00586EBA"/>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6" w15:restartNumberingAfterBreak="0">
    <w:nsid w:val="723E14FC"/>
    <w:multiLevelType w:val="hybridMultilevel"/>
    <w:tmpl w:val="1DA23CB2"/>
    <w:lvl w:ilvl="0" w:tplc="7A767B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2"/>
  </w:num>
  <w:num w:numId="3">
    <w:abstractNumId w:val="5"/>
  </w:num>
  <w:num w:numId="4">
    <w:abstractNumId w:val="6"/>
  </w:num>
  <w:num w:numId="5">
    <w:abstractNumId w:val="3"/>
  </w:num>
  <w:num w:numId="6">
    <w:abstractNumId w:val="11"/>
  </w:num>
  <w:num w:numId="7">
    <w:abstractNumId w:val="9"/>
  </w:num>
  <w:num w:numId="8">
    <w:abstractNumId w:val="19"/>
  </w:num>
  <w:num w:numId="9">
    <w:abstractNumId w:val="16"/>
  </w:num>
  <w:num w:numId="10">
    <w:abstractNumId w:val="24"/>
  </w:num>
  <w:num w:numId="11">
    <w:abstractNumId w:val="26"/>
  </w:num>
  <w:num w:numId="12">
    <w:abstractNumId w:val="7"/>
  </w:num>
  <w:num w:numId="13">
    <w:abstractNumId w:val="2"/>
  </w:num>
  <w:num w:numId="14">
    <w:abstractNumId w:val="14"/>
  </w:num>
  <w:num w:numId="15">
    <w:abstractNumId w:val="0"/>
  </w:num>
  <w:num w:numId="16">
    <w:abstractNumId w:val="15"/>
  </w:num>
  <w:num w:numId="17">
    <w:abstractNumId w:val="8"/>
  </w:num>
  <w:num w:numId="18">
    <w:abstractNumId w:val="20"/>
  </w:num>
  <w:num w:numId="19">
    <w:abstractNumId w:val="21"/>
  </w:num>
  <w:num w:numId="20">
    <w:abstractNumId w:val="1"/>
  </w:num>
  <w:num w:numId="21">
    <w:abstractNumId w:val="4"/>
  </w:num>
  <w:num w:numId="22">
    <w:abstractNumId w:val="22"/>
  </w:num>
  <w:num w:numId="23">
    <w:abstractNumId w:val="18"/>
  </w:num>
  <w:num w:numId="24">
    <w:abstractNumId w:val="10"/>
  </w:num>
  <w:num w:numId="25">
    <w:abstractNumId w:val="13"/>
  </w:num>
  <w:num w:numId="26">
    <w:abstractNumId w:val="23"/>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A2MjS2MDayMDQ0MjNS0lEKTi0uzszPAykwrAUA/zpaliwAAAA="/>
  </w:docVars>
  <w:rsids>
    <w:rsidRoot w:val="00434A04"/>
    <w:rsid w:val="0000796B"/>
    <w:rsid w:val="00017EFA"/>
    <w:rsid w:val="0006628A"/>
    <w:rsid w:val="000675D2"/>
    <w:rsid w:val="0009296D"/>
    <w:rsid w:val="000A52F2"/>
    <w:rsid w:val="000B5E64"/>
    <w:rsid w:val="000B609C"/>
    <w:rsid w:val="000C39D9"/>
    <w:rsid w:val="001008B1"/>
    <w:rsid w:val="0010730B"/>
    <w:rsid w:val="001229A0"/>
    <w:rsid w:val="00147E18"/>
    <w:rsid w:val="00194904"/>
    <w:rsid w:val="001A6727"/>
    <w:rsid w:val="001C0812"/>
    <w:rsid w:val="001F078A"/>
    <w:rsid w:val="001F4777"/>
    <w:rsid w:val="002117BA"/>
    <w:rsid w:val="002133AB"/>
    <w:rsid w:val="00217038"/>
    <w:rsid w:val="00225E2D"/>
    <w:rsid w:val="002310D9"/>
    <w:rsid w:val="002315CA"/>
    <w:rsid w:val="00232293"/>
    <w:rsid w:val="00244D67"/>
    <w:rsid w:val="00246144"/>
    <w:rsid w:val="00277AE2"/>
    <w:rsid w:val="002A042E"/>
    <w:rsid w:val="002B2011"/>
    <w:rsid w:val="00302117"/>
    <w:rsid w:val="0031358B"/>
    <w:rsid w:val="003301D2"/>
    <w:rsid w:val="00337546"/>
    <w:rsid w:val="003431FD"/>
    <w:rsid w:val="003476C5"/>
    <w:rsid w:val="00350775"/>
    <w:rsid w:val="0035489F"/>
    <w:rsid w:val="00374B1B"/>
    <w:rsid w:val="00376DE9"/>
    <w:rsid w:val="00395F76"/>
    <w:rsid w:val="00397392"/>
    <w:rsid w:val="003C48B5"/>
    <w:rsid w:val="003E1C52"/>
    <w:rsid w:val="003E5A8E"/>
    <w:rsid w:val="00422358"/>
    <w:rsid w:val="00434A04"/>
    <w:rsid w:val="004A50E1"/>
    <w:rsid w:val="004D1898"/>
    <w:rsid w:val="004D66F0"/>
    <w:rsid w:val="00506ADC"/>
    <w:rsid w:val="00531D90"/>
    <w:rsid w:val="00554A2B"/>
    <w:rsid w:val="00562F91"/>
    <w:rsid w:val="00573204"/>
    <w:rsid w:val="00584A9B"/>
    <w:rsid w:val="00586309"/>
    <w:rsid w:val="005B0855"/>
    <w:rsid w:val="005C5517"/>
    <w:rsid w:val="005E4759"/>
    <w:rsid w:val="005F0CF5"/>
    <w:rsid w:val="005F1589"/>
    <w:rsid w:val="006036C8"/>
    <w:rsid w:val="00617C15"/>
    <w:rsid w:val="0064465F"/>
    <w:rsid w:val="0065702A"/>
    <w:rsid w:val="00695E32"/>
    <w:rsid w:val="00696556"/>
    <w:rsid w:val="006E7AAC"/>
    <w:rsid w:val="00761A0D"/>
    <w:rsid w:val="007B2E89"/>
    <w:rsid w:val="007B482F"/>
    <w:rsid w:val="007C12CB"/>
    <w:rsid w:val="007C74F4"/>
    <w:rsid w:val="007F1F46"/>
    <w:rsid w:val="007F7AC0"/>
    <w:rsid w:val="00802DB0"/>
    <w:rsid w:val="0082778C"/>
    <w:rsid w:val="00853B15"/>
    <w:rsid w:val="00854440"/>
    <w:rsid w:val="00863FAD"/>
    <w:rsid w:val="00882072"/>
    <w:rsid w:val="00897BD5"/>
    <w:rsid w:val="008A5687"/>
    <w:rsid w:val="008B6989"/>
    <w:rsid w:val="008D1AEE"/>
    <w:rsid w:val="008D613B"/>
    <w:rsid w:val="008E1F18"/>
    <w:rsid w:val="008E71EC"/>
    <w:rsid w:val="008F2E38"/>
    <w:rsid w:val="00911886"/>
    <w:rsid w:val="00913DC3"/>
    <w:rsid w:val="00926887"/>
    <w:rsid w:val="00960B55"/>
    <w:rsid w:val="009662B2"/>
    <w:rsid w:val="00967035"/>
    <w:rsid w:val="009A5424"/>
    <w:rsid w:val="009A5A3E"/>
    <w:rsid w:val="009B05A0"/>
    <w:rsid w:val="009B7604"/>
    <w:rsid w:val="009E4360"/>
    <w:rsid w:val="009E77E6"/>
    <w:rsid w:val="00A102E5"/>
    <w:rsid w:val="00A13197"/>
    <w:rsid w:val="00A53360"/>
    <w:rsid w:val="00A57950"/>
    <w:rsid w:val="00A72370"/>
    <w:rsid w:val="00A80ABA"/>
    <w:rsid w:val="00AB1640"/>
    <w:rsid w:val="00AC6445"/>
    <w:rsid w:val="00AD3C4F"/>
    <w:rsid w:val="00B11CED"/>
    <w:rsid w:val="00B419CD"/>
    <w:rsid w:val="00B604C5"/>
    <w:rsid w:val="00BB6132"/>
    <w:rsid w:val="00BC3A56"/>
    <w:rsid w:val="00BC54E6"/>
    <w:rsid w:val="00BC7C3E"/>
    <w:rsid w:val="00C107AC"/>
    <w:rsid w:val="00C25868"/>
    <w:rsid w:val="00C60082"/>
    <w:rsid w:val="00C669FE"/>
    <w:rsid w:val="00C8088E"/>
    <w:rsid w:val="00C90EF1"/>
    <w:rsid w:val="00CA3AAF"/>
    <w:rsid w:val="00CB06FE"/>
    <w:rsid w:val="00CC4337"/>
    <w:rsid w:val="00CE52BE"/>
    <w:rsid w:val="00CE5DE0"/>
    <w:rsid w:val="00CF5C7B"/>
    <w:rsid w:val="00D43896"/>
    <w:rsid w:val="00D60A19"/>
    <w:rsid w:val="00DA33F8"/>
    <w:rsid w:val="00DB06FF"/>
    <w:rsid w:val="00DB3453"/>
    <w:rsid w:val="00DC49A2"/>
    <w:rsid w:val="00DF7160"/>
    <w:rsid w:val="00E117E9"/>
    <w:rsid w:val="00E12A76"/>
    <w:rsid w:val="00E14EB2"/>
    <w:rsid w:val="00E2569B"/>
    <w:rsid w:val="00E4449E"/>
    <w:rsid w:val="00E90F99"/>
    <w:rsid w:val="00E93E18"/>
    <w:rsid w:val="00EA5BCF"/>
    <w:rsid w:val="00EB2E91"/>
    <w:rsid w:val="00EC1234"/>
    <w:rsid w:val="00ED2E33"/>
    <w:rsid w:val="00F37256"/>
    <w:rsid w:val="00F405AB"/>
    <w:rsid w:val="00F5351F"/>
    <w:rsid w:val="00FA34AC"/>
    <w:rsid w:val="00FB2638"/>
    <w:rsid w:val="00FB731B"/>
    <w:rsid w:val="00FC2212"/>
    <w:rsid w:val="00FE6315"/>
    <w:rsid w:val="00FF440A"/>
    <w:rsid w:val="00FF6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38D31BC"/>
  <w15:docId w15:val="{F589EBA2-026C-4179-98DE-6476189E1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34A04"/>
    <w:pPr>
      <w:spacing w:after="0" w:line="240" w:lineRule="auto"/>
    </w:pPr>
  </w:style>
  <w:style w:type="paragraph" w:styleId="BalloonText">
    <w:name w:val="Balloon Text"/>
    <w:basedOn w:val="Normal"/>
    <w:link w:val="BalloonTextChar"/>
    <w:uiPriority w:val="99"/>
    <w:semiHidden/>
    <w:unhideWhenUsed/>
    <w:rsid w:val="00434A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A04"/>
    <w:rPr>
      <w:rFonts w:ascii="Tahoma" w:hAnsi="Tahoma" w:cs="Tahoma"/>
      <w:sz w:val="16"/>
      <w:szCs w:val="16"/>
    </w:rPr>
  </w:style>
  <w:style w:type="table" w:styleId="TableGrid">
    <w:name w:val="Table Grid"/>
    <w:basedOn w:val="TableNormal"/>
    <w:uiPriority w:val="59"/>
    <w:rsid w:val="009B05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808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088E"/>
  </w:style>
  <w:style w:type="paragraph" w:styleId="Footer">
    <w:name w:val="footer"/>
    <w:basedOn w:val="Normal"/>
    <w:link w:val="FooterChar"/>
    <w:uiPriority w:val="99"/>
    <w:unhideWhenUsed/>
    <w:rsid w:val="00C808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088E"/>
  </w:style>
  <w:style w:type="paragraph" w:styleId="NormalWeb">
    <w:name w:val="Normal (Web)"/>
    <w:basedOn w:val="Normal"/>
    <w:uiPriority w:val="99"/>
    <w:semiHidden/>
    <w:unhideWhenUsed/>
    <w:rsid w:val="00B604C5"/>
    <w:pPr>
      <w:spacing w:after="15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A3AAF"/>
    <w:pPr>
      <w:spacing w:after="0" w:line="240" w:lineRule="auto"/>
      <w:ind w:left="720"/>
    </w:pPr>
    <w:rPr>
      <w:rFonts w:ascii="Times New Roman" w:eastAsiaTheme="minorHAnsi" w:hAnsi="Times New Roman" w:cs="Times New Roman"/>
      <w:sz w:val="24"/>
      <w:szCs w:val="24"/>
    </w:rPr>
  </w:style>
  <w:style w:type="character" w:styleId="CommentReference">
    <w:name w:val="annotation reference"/>
    <w:basedOn w:val="DefaultParagraphFont"/>
    <w:uiPriority w:val="99"/>
    <w:semiHidden/>
    <w:unhideWhenUsed/>
    <w:rsid w:val="001F078A"/>
    <w:rPr>
      <w:sz w:val="16"/>
      <w:szCs w:val="16"/>
    </w:rPr>
  </w:style>
  <w:style w:type="paragraph" w:styleId="CommentText">
    <w:name w:val="annotation text"/>
    <w:basedOn w:val="Normal"/>
    <w:link w:val="CommentTextChar"/>
    <w:uiPriority w:val="99"/>
    <w:semiHidden/>
    <w:unhideWhenUsed/>
    <w:rsid w:val="001F078A"/>
    <w:pPr>
      <w:spacing w:line="240" w:lineRule="auto"/>
    </w:pPr>
    <w:rPr>
      <w:sz w:val="20"/>
      <w:szCs w:val="20"/>
    </w:rPr>
  </w:style>
  <w:style w:type="character" w:customStyle="1" w:styleId="CommentTextChar">
    <w:name w:val="Comment Text Char"/>
    <w:basedOn w:val="DefaultParagraphFont"/>
    <w:link w:val="CommentText"/>
    <w:uiPriority w:val="99"/>
    <w:semiHidden/>
    <w:rsid w:val="001F078A"/>
    <w:rPr>
      <w:sz w:val="20"/>
      <w:szCs w:val="20"/>
    </w:rPr>
  </w:style>
  <w:style w:type="paragraph" w:styleId="CommentSubject">
    <w:name w:val="annotation subject"/>
    <w:basedOn w:val="CommentText"/>
    <w:next w:val="CommentText"/>
    <w:link w:val="CommentSubjectChar"/>
    <w:uiPriority w:val="99"/>
    <w:semiHidden/>
    <w:unhideWhenUsed/>
    <w:rsid w:val="001F078A"/>
    <w:rPr>
      <w:b/>
      <w:bCs/>
    </w:rPr>
  </w:style>
  <w:style w:type="character" w:customStyle="1" w:styleId="CommentSubjectChar">
    <w:name w:val="Comment Subject Char"/>
    <w:basedOn w:val="CommentTextChar"/>
    <w:link w:val="CommentSubject"/>
    <w:uiPriority w:val="99"/>
    <w:semiHidden/>
    <w:rsid w:val="001F078A"/>
    <w:rPr>
      <w:b/>
      <w:bCs/>
      <w:sz w:val="20"/>
      <w:szCs w:val="20"/>
    </w:rPr>
  </w:style>
  <w:style w:type="paragraph" w:styleId="Revision">
    <w:name w:val="Revision"/>
    <w:hidden/>
    <w:uiPriority w:val="99"/>
    <w:semiHidden/>
    <w:rsid w:val="006570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982451">
      <w:bodyDiv w:val="1"/>
      <w:marLeft w:val="0"/>
      <w:marRight w:val="0"/>
      <w:marTop w:val="0"/>
      <w:marBottom w:val="0"/>
      <w:divBdr>
        <w:top w:val="none" w:sz="0" w:space="0" w:color="auto"/>
        <w:left w:val="none" w:sz="0" w:space="0" w:color="auto"/>
        <w:bottom w:val="none" w:sz="0" w:space="0" w:color="auto"/>
        <w:right w:val="none" w:sz="0" w:space="0" w:color="auto"/>
      </w:divBdr>
    </w:div>
    <w:div w:id="1695686295">
      <w:bodyDiv w:val="1"/>
      <w:marLeft w:val="0"/>
      <w:marRight w:val="0"/>
      <w:marTop w:val="0"/>
      <w:marBottom w:val="0"/>
      <w:divBdr>
        <w:top w:val="none" w:sz="0" w:space="0" w:color="auto"/>
        <w:left w:val="none" w:sz="0" w:space="0" w:color="auto"/>
        <w:bottom w:val="none" w:sz="0" w:space="0" w:color="auto"/>
        <w:right w:val="none" w:sz="0" w:space="0" w:color="auto"/>
      </w:divBdr>
      <w:divsChild>
        <w:div w:id="530731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customXml" Target="../customXml/item2.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customXml" Target="../customXml/item3.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C18312B2BCCB342B8F5CBAC592B3AD8" ma:contentTypeVersion="2" ma:contentTypeDescription="Create a new document." ma:contentTypeScope="" ma:versionID="ac39ef89a92a3e0f45e949149aa0f73c">
  <xsd:schema xmlns:xsd="http://www.w3.org/2001/XMLSchema" xmlns:xs="http://www.w3.org/2001/XMLSchema" xmlns:p="http://schemas.microsoft.com/office/2006/metadata/properties" xmlns:ns1="http://schemas.microsoft.com/sharepoint/v3" xmlns:ns2="e1b140fb-3729-4e09-bcf0-b7f30472e2ab" targetNamespace="http://schemas.microsoft.com/office/2006/metadata/properties" ma:root="true" ma:fieldsID="98e8850554d6b5e422bd27e5a16127ce" ns1:_="" ns2:_="">
    <xsd:import namespace="http://schemas.microsoft.com/sharepoint/v3"/>
    <xsd:import namespace="e1b140fb-3729-4e09-bcf0-b7f30472e2ab"/>
    <xsd:element name="properties">
      <xsd:complexType>
        <xsd:sequence>
          <xsd:element name="documentManagement">
            <xsd:complexType>
              <xsd:all>
                <xsd:element ref="ns1:PublishingStartDate" minOccurs="0"/>
                <xsd:element ref="ns1:PublishingExpirationDate"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b140fb-3729-4e09-bcf0-b7f30472e2ab" elementFormDefault="qualified">
    <xsd:import namespace="http://schemas.microsoft.com/office/2006/documentManagement/types"/>
    <xsd:import namespace="http://schemas.microsoft.com/office/infopath/2007/PartnerControls"/>
    <xsd:element name="Document_x0020_Type" ma:index="10" nillable="true" ma:displayName="Document Type" ma:format="Dropdown" ma:internalName="Document_x0020_Type">
      <xsd:simpleType>
        <xsd:restriction base="dms:Choice">
          <xsd:enumeration value="Construction Form"/>
          <xsd:enumeration value="Report"/>
          <xsd:enumeration value="Polic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Type xmlns="e1b140fb-3729-4e09-bcf0-b7f30472e2ab"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B833361-6D76-4F34-8EA4-05A732DADEC4}">
  <ds:schemaRefs>
    <ds:schemaRef ds:uri="http://schemas.openxmlformats.org/officeDocument/2006/bibliography"/>
  </ds:schemaRefs>
</ds:datastoreItem>
</file>

<file path=customXml/itemProps2.xml><?xml version="1.0" encoding="utf-8"?>
<ds:datastoreItem xmlns:ds="http://schemas.openxmlformats.org/officeDocument/2006/customXml" ds:itemID="{BB1A892D-2C67-4117-9C03-C6F55EC60E6F}"/>
</file>

<file path=customXml/itemProps3.xml><?xml version="1.0" encoding="utf-8"?>
<ds:datastoreItem xmlns:ds="http://schemas.openxmlformats.org/officeDocument/2006/customXml" ds:itemID="{8CB67857-0975-42C7-A3F6-99220F60E6E5}"/>
</file>

<file path=customXml/itemProps4.xml><?xml version="1.0" encoding="utf-8"?>
<ds:datastoreItem xmlns:ds="http://schemas.openxmlformats.org/officeDocument/2006/customXml" ds:itemID="{A7960438-71F5-4147-8552-6CB40DEA8CC0}"/>
</file>

<file path=docProps/app.xml><?xml version="1.0" encoding="utf-8"?>
<Properties xmlns="http://schemas.openxmlformats.org/officeDocument/2006/extended-properties" xmlns:vt="http://schemas.openxmlformats.org/officeDocument/2006/docPropsVTypes">
  <Template>Normal</Template>
  <TotalTime>67</TotalTime>
  <Pages>20</Pages>
  <Words>1694</Words>
  <Characters>9657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Contract_Compliance_Audit_Management-Procedural_Guide</dc:title>
  <dc:subject/>
  <dc:creator>Vicky</dc:creator>
  <cp:keywords/>
  <dc:description/>
  <cp:lastModifiedBy>Draughn, Venesia</cp:lastModifiedBy>
  <cp:revision>4</cp:revision>
  <cp:lastPrinted>2019-08-12T12:40:00Z</cp:lastPrinted>
  <dcterms:created xsi:type="dcterms:W3CDTF">2020-04-07T21:33:00Z</dcterms:created>
  <dcterms:modified xsi:type="dcterms:W3CDTF">2020-04-07T23:04:00Z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0x0101006C18312B2BCCB342B8F5CBAC592B3AD8</vt:lpwstr>
  </property>
</Properties>
</file>