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F22E9" w14:textId="7E448179" w:rsidR="00645183" w:rsidRDefault="2B5AE0D6" w:rsidP="2AAA1BDE">
      <w:pPr>
        <w:keepLines/>
        <w:spacing w:line="36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fr-FR"/>
        </w:rPr>
        <w:t>Alerte aux passagers</w:t>
      </w:r>
    </w:p>
    <w:p w14:paraId="6D20AAD3" w14:textId="6D616497" w:rsidR="49AC50B4" w:rsidRDefault="49AC50B4" w:rsidP="2AAA1BDE">
      <w:pPr>
        <w:keepLines/>
        <w:spacing w:line="360" w:lineRule="auto"/>
        <w:contextualSpacing/>
      </w:pPr>
      <w:r>
        <w:rPr>
          <w:rFonts w:ascii="Calibri" w:eastAsia="Calibri" w:hAnsi="Calibri" w:cs="Calibri"/>
          <w:lang w:val="fr-FR"/>
        </w:rPr>
        <w:t>Toutes les lignes</w:t>
      </w:r>
    </w:p>
    <w:p w14:paraId="2ECE55A8" w14:textId="3618BC36" w:rsidR="00645183" w:rsidRDefault="58467702" w:rsidP="2AAA1BDE">
      <w:pPr>
        <w:keepLines/>
        <w:spacing w:line="36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fr-FR"/>
        </w:rPr>
        <w:t>En vigueur à compter du : 06 octobre 2025</w:t>
      </w:r>
    </w:p>
    <w:p w14:paraId="0FCB2BFE" w14:textId="7762E91F" w:rsidR="00645183" w:rsidRDefault="58467702" w:rsidP="2AAA1BDE">
      <w:pPr>
        <w:keepLines/>
        <w:spacing w:after="0" w:line="360" w:lineRule="auto"/>
        <w:contextualSpacing/>
        <w:jc w:val="center"/>
      </w:pPr>
      <w:r>
        <w:rPr>
          <w:rFonts w:ascii="Calibri" w:eastAsia="Calibri" w:hAnsi="Calibri" w:cs="Calibri"/>
          <w:b/>
          <w:bCs/>
          <w:u w:val="single"/>
          <w:lang w:val="fr-FR"/>
        </w:rPr>
        <w:t>CATS annonce des changements de service pour octobre</w:t>
      </w:r>
    </w:p>
    <w:p w14:paraId="4FC6D4A6" w14:textId="38519B10" w:rsidR="00645183" w:rsidRDefault="58467702" w:rsidP="2AAA1BDE">
      <w:pPr>
        <w:keepLines/>
        <w:spacing w:after="0" w:line="360" w:lineRule="auto"/>
        <w:contextualSpacing/>
      </w:pPr>
      <w:r>
        <w:rPr>
          <w:rFonts w:ascii="Calibri" w:eastAsia="Calibri" w:hAnsi="Calibri" w:cs="Calibri"/>
          <w:lang w:val="fr-FR"/>
        </w:rPr>
        <w:t xml:space="preserve"> </w:t>
      </w:r>
    </w:p>
    <w:p w14:paraId="2E24C44E" w14:textId="0147039B" w:rsidR="2AAA1BDE" w:rsidRDefault="0A7A8CE6" w:rsidP="765C998B">
      <w:pPr>
        <w:keepLines/>
        <w:spacing w:line="360" w:lineRule="auto"/>
        <w:contextualSpacing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fr-FR"/>
        </w:rPr>
        <w:t xml:space="preserve">À partir du </w:t>
      </w:r>
      <w:r>
        <w:rPr>
          <w:rFonts w:ascii="Calibri" w:eastAsia="Calibri" w:hAnsi="Calibri" w:cs="Calibri"/>
          <w:b/>
          <w:bCs/>
          <w:color w:val="000000" w:themeColor="text1"/>
          <w:lang w:val="fr-FR"/>
        </w:rPr>
        <w:t>lundi 6 octobre</w:t>
      </w:r>
      <w:r>
        <w:rPr>
          <w:rFonts w:ascii="Calibri" w:eastAsia="Calibri" w:hAnsi="Calibri" w:cs="Calibri"/>
          <w:color w:val="000000" w:themeColor="text1"/>
          <w:lang w:val="fr-FR"/>
        </w:rPr>
        <w:t xml:space="preserve">, le Charlotte Area Transit System (CATS) modifiera les lignes et les services suivants dans le cadre d’un changement de service de routine. </w:t>
      </w:r>
    </w:p>
    <w:p w14:paraId="3AEC5D93" w14:textId="3D2E0B0B" w:rsidR="765C998B" w:rsidRDefault="765C998B" w:rsidP="765C998B">
      <w:pPr>
        <w:keepLines/>
        <w:spacing w:line="360" w:lineRule="auto"/>
        <w:contextualSpacing/>
        <w:rPr>
          <w:rFonts w:ascii="Calibri" w:eastAsia="Calibri" w:hAnsi="Calibri" w:cs="Calibri"/>
          <w:color w:val="000000" w:themeColor="text1"/>
        </w:rPr>
      </w:pPr>
    </w:p>
    <w:p w14:paraId="5BC64B04" w14:textId="16A71F77" w:rsidR="0A7A8CE6" w:rsidRDefault="0A7A8CE6" w:rsidP="765C998B">
      <w:pPr>
        <w:keepLines/>
        <w:spacing w:line="36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 w:themeColor="text1"/>
          <w:lang w:val="fr-FR"/>
        </w:rPr>
        <w:t>CATS apportera de légères modifications aux lignes suivantes pour rehausser la fiabilité du service et écourter les délais :</w:t>
      </w:r>
    </w:p>
    <w:p w14:paraId="08A4A44A" w14:textId="0DCD7DEC" w:rsidR="0A7A8CE6" w:rsidRDefault="6115EFAA" w:rsidP="765C998B">
      <w:pPr>
        <w:pStyle w:val="ListParagraph"/>
        <w:keepLines/>
        <w:numPr>
          <w:ilvl w:val="0"/>
          <w:numId w:val="3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fr-FR"/>
        </w:rPr>
        <w:t>Ligne 10 – West Boulevard</w:t>
      </w:r>
    </w:p>
    <w:p w14:paraId="6A3B03B5" w14:textId="3E92EFEC" w:rsidR="0A7A8CE6" w:rsidRDefault="6115EFAA" w:rsidP="765C998B">
      <w:pPr>
        <w:pStyle w:val="ListParagraph"/>
        <w:keepLines/>
        <w:numPr>
          <w:ilvl w:val="0"/>
          <w:numId w:val="3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fr-FR"/>
        </w:rPr>
        <w:t>Ligne 11 – North Tryon</w:t>
      </w:r>
    </w:p>
    <w:p w14:paraId="5EA430A3" w14:textId="27896A6E" w:rsidR="0A7A8CE6" w:rsidRDefault="6115EFAA" w:rsidP="765C998B">
      <w:pPr>
        <w:pStyle w:val="ListParagraph"/>
        <w:keepLines/>
        <w:numPr>
          <w:ilvl w:val="0"/>
          <w:numId w:val="3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fr-FR"/>
        </w:rPr>
        <w:t>Ligne 20 – Sharon Road</w:t>
      </w:r>
    </w:p>
    <w:p w14:paraId="51089A12" w14:textId="4C633C8D" w:rsidR="0A7A8CE6" w:rsidRDefault="6115EFAA" w:rsidP="765C998B">
      <w:pPr>
        <w:pStyle w:val="ListParagraph"/>
        <w:keepLines/>
        <w:numPr>
          <w:ilvl w:val="0"/>
          <w:numId w:val="3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fr-FR"/>
        </w:rPr>
        <w:t>Ligne 21 – Statesville Avenue</w:t>
      </w:r>
    </w:p>
    <w:p w14:paraId="54462FF3" w14:textId="1B248874" w:rsidR="0A7A8CE6" w:rsidRDefault="6115EFAA" w:rsidP="765C998B">
      <w:pPr>
        <w:pStyle w:val="ListParagraph"/>
        <w:keepLines/>
        <w:numPr>
          <w:ilvl w:val="0"/>
          <w:numId w:val="3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fr-FR"/>
        </w:rPr>
        <w:t>Ligne 40x – Lawyers Road Express</w:t>
      </w:r>
    </w:p>
    <w:p w14:paraId="36F8F0C1" w14:textId="5DCCF46B" w:rsidR="0A7A8CE6" w:rsidRDefault="6115EFAA" w:rsidP="765C998B">
      <w:pPr>
        <w:pStyle w:val="ListParagraph"/>
        <w:keepLines/>
        <w:numPr>
          <w:ilvl w:val="0"/>
          <w:numId w:val="3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fr-FR"/>
        </w:rPr>
        <w:t>Ligne 46x – Harrisburg Road Express</w:t>
      </w:r>
    </w:p>
    <w:p w14:paraId="78CF663F" w14:textId="34A1AC0B" w:rsidR="0A7A8CE6" w:rsidRDefault="6115EFAA" w:rsidP="765C998B">
      <w:pPr>
        <w:pStyle w:val="ListParagraph"/>
        <w:keepLines/>
        <w:numPr>
          <w:ilvl w:val="0"/>
          <w:numId w:val="3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fr-FR"/>
        </w:rPr>
        <w:t>Ligne 52x – Idlewild Road Express</w:t>
      </w:r>
    </w:p>
    <w:p w14:paraId="60A1649D" w14:textId="10641ABB" w:rsidR="0A7A8CE6" w:rsidRDefault="6115EFAA" w:rsidP="765C998B">
      <w:pPr>
        <w:pStyle w:val="ListParagraph"/>
        <w:keepLines/>
        <w:numPr>
          <w:ilvl w:val="0"/>
          <w:numId w:val="3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fr-FR"/>
        </w:rPr>
        <w:t>Ligne 82x – Rock Hill Express</w:t>
      </w:r>
    </w:p>
    <w:p w14:paraId="4A843C62" w14:textId="651ECD55" w:rsidR="0A7A8CE6" w:rsidRDefault="6115EFAA" w:rsidP="765C998B">
      <w:pPr>
        <w:pStyle w:val="ListParagraph"/>
        <w:keepLines/>
        <w:numPr>
          <w:ilvl w:val="0"/>
          <w:numId w:val="3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fr-FR"/>
        </w:rPr>
        <w:t>Ligne 85x – Gastonia Express</w:t>
      </w:r>
    </w:p>
    <w:p w14:paraId="28DAD080" w14:textId="2948B501" w:rsidR="0A7A8CE6" w:rsidRDefault="6115EFAA" w:rsidP="765C998B">
      <w:pPr>
        <w:pStyle w:val="ListParagraph"/>
        <w:keepLines/>
        <w:numPr>
          <w:ilvl w:val="0"/>
          <w:numId w:val="3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fr-FR"/>
        </w:rPr>
        <w:t>Ligne 221 – Hidden Valley</w:t>
      </w:r>
    </w:p>
    <w:p w14:paraId="5C2B4F42" w14:textId="132B35E7" w:rsidR="0A7A8CE6" w:rsidRDefault="6115EFAA" w:rsidP="765C998B">
      <w:pPr>
        <w:pStyle w:val="ListParagraph"/>
        <w:keepLines/>
        <w:numPr>
          <w:ilvl w:val="0"/>
          <w:numId w:val="3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fr-FR"/>
        </w:rPr>
        <w:t>Ligne 222 – Pence Road</w:t>
      </w:r>
    </w:p>
    <w:p w14:paraId="0E0EF664" w14:textId="417A140F" w:rsidR="6115EFAA" w:rsidRDefault="6115EFAA" w:rsidP="765C998B">
      <w:pPr>
        <w:keepLines/>
        <w:spacing w:line="36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fr-FR"/>
        </w:rPr>
        <w:t>CATS modifiera les heures indiquées sur les horaires imprimés pour les lignes suivantes :</w:t>
      </w:r>
    </w:p>
    <w:p w14:paraId="080BA361" w14:textId="79C5B786" w:rsidR="69A588E0" w:rsidRDefault="69A588E0" w:rsidP="137A8650">
      <w:pPr>
        <w:pStyle w:val="ListParagraph"/>
        <w:keepLines/>
        <w:numPr>
          <w:ilvl w:val="0"/>
          <w:numId w:val="1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fr-FR"/>
        </w:rPr>
        <w:t>Ligne 3 – The Plaza</w:t>
      </w:r>
    </w:p>
    <w:p w14:paraId="7630A410" w14:textId="0E56D767" w:rsidR="69A588E0" w:rsidRDefault="69A588E0" w:rsidP="137A8650">
      <w:pPr>
        <w:pStyle w:val="ListParagraph"/>
        <w:keepLines/>
        <w:numPr>
          <w:ilvl w:val="0"/>
          <w:numId w:val="1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fr-FR"/>
        </w:rPr>
        <w:t>Ligne 23 – Shamrock Drive</w:t>
      </w:r>
    </w:p>
    <w:p w14:paraId="24B8AF45" w14:textId="6ADBF72A" w:rsidR="765C998B" w:rsidRDefault="765C998B" w:rsidP="765C998B">
      <w:pPr>
        <w:keepLines/>
        <w:spacing w:line="360" w:lineRule="auto"/>
        <w:contextualSpacing/>
        <w:rPr>
          <w:rFonts w:ascii="Calibri" w:eastAsia="Calibri" w:hAnsi="Calibri" w:cs="Calibri"/>
          <w:color w:val="000000" w:themeColor="text1"/>
        </w:rPr>
      </w:pPr>
    </w:p>
    <w:p w14:paraId="7BBAE5DF" w14:textId="4237C3FC" w:rsidR="0A7A8CE6" w:rsidRDefault="0A7A8CE6" w:rsidP="2AAA1BDE">
      <w:pPr>
        <w:keepLines/>
        <w:spacing w:line="360" w:lineRule="auto"/>
        <w:contextualSpacing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fr-FR"/>
        </w:rPr>
        <w:t>En cas de questions ou de doutes, les membres de la communauté peuvent s’adresser au service client de CATS au 704.336.7433.</w:t>
      </w:r>
    </w:p>
    <w:p w14:paraId="36BD8CDB" w14:textId="0984D704" w:rsidR="0A7A8CE6" w:rsidRDefault="0A7A8CE6" w:rsidP="2AAA1BDE">
      <w:pPr>
        <w:keepLines/>
        <w:spacing w:line="360" w:lineRule="auto"/>
        <w:contextualSpacing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fr-FR"/>
        </w:rPr>
        <w:t xml:space="preserve">La ville de Charlotte ne pratique aucune discrimination fondée sur une situation de handicap. Pour demander un aménagement ou une modification raisonnable, veuillez envoyer un e-mail à </w:t>
      </w:r>
      <w:hyperlink r:id="rId8">
        <w:r>
          <w:rPr>
            <w:rStyle w:val="Hyperlink"/>
            <w:rFonts w:ascii="Calibri" w:eastAsia="Calibri" w:hAnsi="Calibri" w:cs="Calibri"/>
            <w:lang w:val="fr-FR"/>
          </w:rPr>
          <w:t>telltransit@charlottenc.gov</w:t>
        </w:r>
      </w:hyperlink>
      <w:r>
        <w:rPr>
          <w:rFonts w:ascii="Calibri" w:eastAsia="Calibri" w:hAnsi="Calibri" w:cs="Calibri"/>
          <w:color w:val="000000" w:themeColor="text1"/>
          <w:lang w:val="fr-FR"/>
        </w:rPr>
        <w:t xml:space="preserve"> ou appeler au 704.336.7433.</w:t>
      </w:r>
    </w:p>
    <w:p w14:paraId="1188B64F" w14:textId="20EF66A5" w:rsidR="2AAA1BDE" w:rsidRDefault="2AAA1BDE"/>
    <w:p w14:paraId="49BFD476" w14:textId="66ACFF8E" w:rsidR="003F1245" w:rsidRPr="004C3426" w:rsidRDefault="003F1245" w:rsidP="0E5C5ECB">
      <w:pPr>
        <w:rPr>
          <w:b/>
          <w:bCs/>
          <w:sz w:val="28"/>
          <w:szCs w:val="28"/>
        </w:rPr>
      </w:pPr>
    </w:p>
    <w:sectPr w:rsidR="003F1245" w:rsidRPr="004C3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62D72"/>
    <w:multiLevelType w:val="hybridMultilevel"/>
    <w:tmpl w:val="203E6318"/>
    <w:lvl w:ilvl="0" w:tplc="06787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C82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EC9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E8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01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92D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D6B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2F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10C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F4656"/>
    <w:multiLevelType w:val="hybridMultilevel"/>
    <w:tmpl w:val="76E0D30A"/>
    <w:lvl w:ilvl="0" w:tplc="D78220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E8425C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9B2860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FA21F8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E3E094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174668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B97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D1A8F0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4180A6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4FB899"/>
    <w:multiLevelType w:val="hybridMultilevel"/>
    <w:tmpl w:val="87AE85AE"/>
    <w:lvl w:ilvl="0" w:tplc="0D4456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CDCA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2A0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5C3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52B7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C22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F6A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848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FCC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A3A08"/>
    <w:multiLevelType w:val="hybridMultilevel"/>
    <w:tmpl w:val="7368C884"/>
    <w:lvl w:ilvl="0" w:tplc="F4EC84F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96C484D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40A24B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704000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2188BC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446E82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64EE66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29C474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AF4EC2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16F519"/>
    <w:multiLevelType w:val="hybridMultilevel"/>
    <w:tmpl w:val="A80E9F2E"/>
    <w:lvl w:ilvl="0" w:tplc="19DEC6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3B8F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B61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66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A5D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62A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607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C05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E5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BDBA6"/>
    <w:multiLevelType w:val="hybridMultilevel"/>
    <w:tmpl w:val="9356DF56"/>
    <w:lvl w:ilvl="0" w:tplc="7DC2E4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FCE5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6C4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263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69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A4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86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2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CCF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92820"/>
    <w:multiLevelType w:val="hybridMultilevel"/>
    <w:tmpl w:val="3FBA3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54ACB0"/>
    <w:multiLevelType w:val="hybridMultilevel"/>
    <w:tmpl w:val="F5AC92C2"/>
    <w:lvl w:ilvl="0" w:tplc="A420EBF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AAC278A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4F039E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0B8B76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D86FF3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B1C82B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C6CBAD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26E78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1FEF97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105C21"/>
    <w:multiLevelType w:val="hybridMultilevel"/>
    <w:tmpl w:val="2E72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E559E"/>
    <w:multiLevelType w:val="hybridMultilevel"/>
    <w:tmpl w:val="335CC536"/>
    <w:lvl w:ilvl="0" w:tplc="5D3AC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969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A0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5C8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162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AC2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B05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CC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4B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A6C7"/>
    <w:multiLevelType w:val="hybridMultilevel"/>
    <w:tmpl w:val="3B3CB540"/>
    <w:lvl w:ilvl="0" w:tplc="FEE2C1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106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743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340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AC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847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6A1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2C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F86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28B77"/>
    <w:multiLevelType w:val="hybridMultilevel"/>
    <w:tmpl w:val="4998E232"/>
    <w:lvl w:ilvl="0" w:tplc="459A8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2A7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3C8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0E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48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3C8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A1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301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A01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009099">
    <w:abstractNumId w:val="11"/>
  </w:num>
  <w:num w:numId="2" w16cid:durableId="55056166">
    <w:abstractNumId w:val="0"/>
  </w:num>
  <w:num w:numId="3" w16cid:durableId="2061903020">
    <w:abstractNumId w:val="9"/>
  </w:num>
  <w:num w:numId="4" w16cid:durableId="1119034784">
    <w:abstractNumId w:val="1"/>
  </w:num>
  <w:num w:numId="5" w16cid:durableId="86388853">
    <w:abstractNumId w:val="7"/>
  </w:num>
  <w:num w:numId="6" w16cid:durableId="437137861">
    <w:abstractNumId w:val="3"/>
  </w:num>
  <w:num w:numId="7" w16cid:durableId="810093704">
    <w:abstractNumId w:val="2"/>
  </w:num>
  <w:num w:numId="8" w16cid:durableId="1234855661">
    <w:abstractNumId w:val="10"/>
  </w:num>
  <w:num w:numId="9" w16cid:durableId="1210730031">
    <w:abstractNumId w:val="5"/>
  </w:num>
  <w:num w:numId="10" w16cid:durableId="2124613901">
    <w:abstractNumId w:val="4"/>
  </w:num>
  <w:num w:numId="11" w16cid:durableId="1859155033">
    <w:abstractNumId w:val="6"/>
  </w:num>
  <w:num w:numId="12" w16cid:durableId="8382329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3BA335"/>
    <w:rsid w:val="000164EA"/>
    <w:rsid w:val="000C502E"/>
    <w:rsid w:val="002013E3"/>
    <w:rsid w:val="00252F3A"/>
    <w:rsid w:val="003F1245"/>
    <w:rsid w:val="00483968"/>
    <w:rsid w:val="004B06BB"/>
    <w:rsid w:val="004C3426"/>
    <w:rsid w:val="00645183"/>
    <w:rsid w:val="008C3FCF"/>
    <w:rsid w:val="00AE1F1C"/>
    <w:rsid w:val="00BE5AC2"/>
    <w:rsid w:val="00D50357"/>
    <w:rsid w:val="00DD1C40"/>
    <w:rsid w:val="00EF40D1"/>
    <w:rsid w:val="0159BAC1"/>
    <w:rsid w:val="03C68A66"/>
    <w:rsid w:val="03FE7667"/>
    <w:rsid w:val="04ED53EF"/>
    <w:rsid w:val="051A0EB6"/>
    <w:rsid w:val="05894D58"/>
    <w:rsid w:val="05930DE2"/>
    <w:rsid w:val="05CE5A91"/>
    <w:rsid w:val="0736E503"/>
    <w:rsid w:val="085EAC3F"/>
    <w:rsid w:val="088A67C9"/>
    <w:rsid w:val="0926E645"/>
    <w:rsid w:val="09884D6F"/>
    <w:rsid w:val="0A2EB55B"/>
    <w:rsid w:val="0A2F0553"/>
    <w:rsid w:val="0A7A8CE6"/>
    <w:rsid w:val="0BC7CFDC"/>
    <w:rsid w:val="0CA98E5E"/>
    <w:rsid w:val="0E5C5ECB"/>
    <w:rsid w:val="0E925793"/>
    <w:rsid w:val="0EC447B7"/>
    <w:rsid w:val="0F97C013"/>
    <w:rsid w:val="11F99662"/>
    <w:rsid w:val="120C8DA5"/>
    <w:rsid w:val="12426C6F"/>
    <w:rsid w:val="124B0941"/>
    <w:rsid w:val="12B168F9"/>
    <w:rsid w:val="137A8650"/>
    <w:rsid w:val="15C016FF"/>
    <w:rsid w:val="165151B4"/>
    <w:rsid w:val="16C88ABE"/>
    <w:rsid w:val="16F2FE6D"/>
    <w:rsid w:val="17E8EC44"/>
    <w:rsid w:val="18840FDE"/>
    <w:rsid w:val="18BB48B5"/>
    <w:rsid w:val="19620882"/>
    <w:rsid w:val="19928099"/>
    <w:rsid w:val="19971398"/>
    <w:rsid w:val="1B1FF61F"/>
    <w:rsid w:val="1B3BA335"/>
    <w:rsid w:val="1BDA05EB"/>
    <w:rsid w:val="1D12F4D3"/>
    <w:rsid w:val="1F419EF9"/>
    <w:rsid w:val="1FD78499"/>
    <w:rsid w:val="21274B74"/>
    <w:rsid w:val="2186E876"/>
    <w:rsid w:val="2187C238"/>
    <w:rsid w:val="22DCEB6B"/>
    <w:rsid w:val="231E89AD"/>
    <w:rsid w:val="237286B5"/>
    <w:rsid w:val="2434618E"/>
    <w:rsid w:val="2446CC48"/>
    <w:rsid w:val="25681CF9"/>
    <w:rsid w:val="256E8270"/>
    <w:rsid w:val="25C03851"/>
    <w:rsid w:val="270EA02A"/>
    <w:rsid w:val="2928E494"/>
    <w:rsid w:val="29702ABE"/>
    <w:rsid w:val="29A7FC0C"/>
    <w:rsid w:val="2AAA1BDE"/>
    <w:rsid w:val="2B5AE0D6"/>
    <w:rsid w:val="2D1143CF"/>
    <w:rsid w:val="2D28DC03"/>
    <w:rsid w:val="2DAB0D66"/>
    <w:rsid w:val="2F2C6AF8"/>
    <w:rsid w:val="2F538D6C"/>
    <w:rsid w:val="30B32A16"/>
    <w:rsid w:val="316F5737"/>
    <w:rsid w:val="31F68050"/>
    <w:rsid w:val="32472114"/>
    <w:rsid w:val="32530600"/>
    <w:rsid w:val="32A11E4C"/>
    <w:rsid w:val="33B9905A"/>
    <w:rsid w:val="33D2DD03"/>
    <w:rsid w:val="3410B066"/>
    <w:rsid w:val="344E2280"/>
    <w:rsid w:val="34816117"/>
    <w:rsid w:val="34DF2D42"/>
    <w:rsid w:val="35E121CB"/>
    <w:rsid w:val="36A78F3A"/>
    <w:rsid w:val="36B81093"/>
    <w:rsid w:val="36CB2A28"/>
    <w:rsid w:val="36EFFA06"/>
    <w:rsid w:val="3718159F"/>
    <w:rsid w:val="3744A828"/>
    <w:rsid w:val="37C9AC8A"/>
    <w:rsid w:val="38B81F50"/>
    <w:rsid w:val="39F55395"/>
    <w:rsid w:val="3A347760"/>
    <w:rsid w:val="3AA896C8"/>
    <w:rsid w:val="3B1AF185"/>
    <w:rsid w:val="3BED8805"/>
    <w:rsid w:val="3BEEAE81"/>
    <w:rsid w:val="3CA17094"/>
    <w:rsid w:val="3ED10AD9"/>
    <w:rsid w:val="3F2AC090"/>
    <w:rsid w:val="3F2E5B5B"/>
    <w:rsid w:val="3F38E786"/>
    <w:rsid w:val="40848529"/>
    <w:rsid w:val="418C5ACD"/>
    <w:rsid w:val="4300B3C5"/>
    <w:rsid w:val="43221A3B"/>
    <w:rsid w:val="4429D627"/>
    <w:rsid w:val="44712D3A"/>
    <w:rsid w:val="45D8A78D"/>
    <w:rsid w:val="468CBA3C"/>
    <w:rsid w:val="47B5F640"/>
    <w:rsid w:val="47D48438"/>
    <w:rsid w:val="47EBDD2C"/>
    <w:rsid w:val="48A2CF08"/>
    <w:rsid w:val="49AC50B4"/>
    <w:rsid w:val="4A6A8CDE"/>
    <w:rsid w:val="4A77A8D6"/>
    <w:rsid w:val="4A8703B1"/>
    <w:rsid w:val="4B09C192"/>
    <w:rsid w:val="4B3A304B"/>
    <w:rsid w:val="4BDE944B"/>
    <w:rsid w:val="4ECA34CB"/>
    <w:rsid w:val="548EA6D5"/>
    <w:rsid w:val="55A392CB"/>
    <w:rsid w:val="55F889B8"/>
    <w:rsid w:val="56814718"/>
    <w:rsid w:val="571FB482"/>
    <w:rsid w:val="58467702"/>
    <w:rsid w:val="58F2D08F"/>
    <w:rsid w:val="590F8375"/>
    <w:rsid w:val="5980A516"/>
    <w:rsid w:val="59CEDEC1"/>
    <w:rsid w:val="59F9E995"/>
    <w:rsid w:val="5A854EDD"/>
    <w:rsid w:val="5AC703F2"/>
    <w:rsid w:val="5C63DCA6"/>
    <w:rsid w:val="5E197B08"/>
    <w:rsid w:val="5E3A3F19"/>
    <w:rsid w:val="5EDD9B5A"/>
    <w:rsid w:val="5EF82C92"/>
    <w:rsid w:val="5FB0ADC3"/>
    <w:rsid w:val="5FC9D132"/>
    <w:rsid w:val="5FDBD9CE"/>
    <w:rsid w:val="6010D1B8"/>
    <w:rsid w:val="60C09604"/>
    <w:rsid w:val="60D8A7CB"/>
    <w:rsid w:val="6115EFAA"/>
    <w:rsid w:val="65F47993"/>
    <w:rsid w:val="6644ADBC"/>
    <w:rsid w:val="69A588E0"/>
    <w:rsid w:val="69D8922A"/>
    <w:rsid w:val="6C0CDDDC"/>
    <w:rsid w:val="6C2D8113"/>
    <w:rsid w:val="6C64BBE8"/>
    <w:rsid w:val="6CCB969B"/>
    <w:rsid w:val="6D70BC3E"/>
    <w:rsid w:val="6DE977AD"/>
    <w:rsid w:val="7139C108"/>
    <w:rsid w:val="719634C1"/>
    <w:rsid w:val="7226B4F2"/>
    <w:rsid w:val="746585FF"/>
    <w:rsid w:val="74EB4F9A"/>
    <w:rsid w:val="756D0A3A"/>
    <w:rsid w:val="7586ABBF"/>
    <w:rsid w:val="765C998B"/>
    <w:rsid w:val="766C47AB"/>
    <w:rsid w:val="76F11FD8"/>
    <w:rsid w:val="77236F70"/>
    <w:rsid w:val="77EE13F1"/>
    <w:rsid w:val="787857FD"/>
    <w:rsid w:val="794DC188"/>
    <w:rsid w:val="796C23A9"/>
    <w:rsid w:val="7C865FBD"/>
    <w:rsid w:val="7D9F0689"/>
    <w:rsid w:val="7DB58144"/>
    <w:rsid w:val="7E2226F3"/>
    <w:rsid w:val="7E38CBA7"/>
    <w:rsid w:val="7EAA38B2"/>
    <w:rsid w:val="7ED6B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BA335"/>
  <w15:chartTrackingRefBased/>
  <w15:docId w15:val="{14B84EA9-0689-44FA-ACBF-1D078F25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01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164EA"/>
  </w:style>
  <w:style w:type="character" w:customStyle="1" w:styleId="eop">
    <w:name w:val="eop"/>
    <w:basedOn w:val="DefaultParagraphFont"/>
    <w:rsid w:val="000164EA"/>
  </w:style>
  <w:style w:type="character" w:styleId="Hyperlink">
    <w:name w:val="Hyperlink"/>
    <w:basedOn w:val="DefaultParagraphFont"/>
    <w:uiPriority w:val="99"/>
    <w:unhideWhenUsed/>
    <w:rsid w:val="2AAA1B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ltransit@charlottenc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CB5381F30EB14FB8E0B64D55DDC096" ma:contentTypeVersion="22" ma:contentTypeDescription="Create a new document." ma:contentTypeScope="" ma:versionID="f58b7e63b17a66c930d8d23ebca1f506">
  <xsd:schema xmlns:xsd="http://www.w3.org/2001/XMLSchema" xmlns:xs="http://www.w3.org/2001/XMLSchema" xmlns:p="http://schemas.microsoft.com/office/2006/metadata/properties" xmlns:ns1="http://schemas.microsoft.com/sharepoint/v3" xmlns:ns2="163b5ec9-ae22-42a5-a171-b549701731f4" xmlns:ns3="b27cfde4-d44f-45ed-9a57-9c2fa7b73538" targetNamespace="http://schemas.microsoft.com/office/2006/metadata/properties" ma:root="true" ma:fieldsID="214874c942c7339494a272089a6d5d1b" ns1:_="" ns2:_="" ns3:_="">
    <xsd:import namespace="http://schemas.microsoft.com/sharepoint/v3"/>
    <xsd:import namespace="163b5ec9-ae22-42a5-a171-b549701731f4"/>
    <xsd:import namespace="b27cfde4-d44f-45ed-9a57-9c2fa7b73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2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2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27" nillable="true" ma:displayName="Number of Likes" ma:internalName="LikesCount">
      <xsd:simpleType>
        <xsd:restriction base="dms:Unknown"/>
      </xsd:simpleType>
    </xsd:element>
    <xsd:element name="LikedBy" ma:index="2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b5ec9-ae22-42a5-a171-b54970173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9ad42d6-844d-4807-9039-ba12cc2346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cfde4-d44f-45ed-9a57-9c2fa7b7353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da6d8f4-1526-4557-b74b-403ae594d332}" ma:internalName="TaxCatchAll" ma:showField="CatchAllData" ma:web="b27cfde4-d44f-45ed-9a57-9c2fa7b73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7cfde4-d44f-45ed-9a57-9c2fa7b73538" xsi:nil="true"/>
    <lcf76f155ced4ddcb4097134ff3c332f xmlns="163b5ec9-ae22-42a5-a171-b549701731f4">
      <Terms xmlns="http://schemas.microsoft.com/office/infopath/2007/PartnerControls"/>
    </lcf76f155ced4ddcb4097134ff3c332f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929E12B5-F475-4532-AAB7-96C56531C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3b5ec9-ae22-42a5-a171-b549701731f4"/>
    <ds:schemaRef ds:uri="b27cfde4-d44f-45ed-9a57-9c2fa7b73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915358-71F4-4969-BD76-4CD6F5175F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0A19B-A024-4F39-87A4-5B1B52CD1BCB}">
  <ds:schemaRefs>
    <ds:schemaRef ds:uri="http://schemas.microsoft.com/office/2006/metadata/properties"/>
    <ds:schemaRef ds:uri="http://schemas.microsoft.com/office/infopath/2007/PartnerControls"/>
    <ds:schemaRef ds:uri="b27cfde4-d44f-45ed-9a57-9c2fa7b73538"/>
    <ds:schemaRef ds:uri="163b5ec9-ae22-42a5-a171-b549701731f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www.choicetranslating.com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Choice Translating Inc.</dc:creator>
  <cp:keywords/>
  <dc:description/>
  <cp:lastModifiedBy>Valérie Leclerc</cp:lastModifiedBy>
  <cp:revision>2</cp:revision>
  <dcterms:created xsi:type="dcterms:W3CDTF">2025-09-08T20:19:00Z</dcterms:created>
  <dcterms:modified xsi:type="dcterms:W3CDTF">2025-09-08T20:19:00Z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0x0101006BCB5381F30EB14FB8E0B64D55DDC096</vt:lpwstr>
  </property>
  <property fmtid="{D5CDD505-2E9C-101B-9397-08002B2CF9AE}" pid="3" name="MediaServiceImageTags">
    <vt:lpwstr/>
  </property>
</Properties>
</file>